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9BE9" w14:textId="77777777" w:rsidR="0081285A" w:rsidRDefault="0081285A" w:rsidP="0081285A">
      <w:pPr>
        <w:widowControl w:val="0"/>
        <w:autoSpaceDE w:val="0"/>
        <w:autoSpaceDN w:val="0"/>
        <w:adjustRightInd w:val="0"/>
        <w:spacing w:before="40" w:after="40"/>
        <w:rPr>
          <w:b/>
          <w:bCs/>
          <w:noProof/>
          <w:color w:val="000080"/>
          <w:sz w:val="20"/>
          <w:szCs w:val="18"/>
        </w:rPr>
      </w:pPr>
    </w:p>
    <w:p w14:paraId="54DF277D" w14:textId="77777777" w:rsidR="0081285A" w:rsidRPr="00721F3B" w:rsidRDefault="0081285A" w:rsidP="0081285A">
      <w:pPr>
        <w:keepNext/>
        <w:widowControl w:val="0"/>
        <w:autoSpaceDE w:val="0"/>
        <w:autoSpaceDN w:val="0"/>
        <w:adjustRightInd w:val="0"/>
        <w:spacing w:after="240"/>
        <w:jc w:val="center"/>
        <w:outlineLvl w:val="0"/>
        <w:rPr>
          <w:rFonts w:ascii="Arial" w:hAnsi="Arial" w:cs="Helvetica"/>
          <w:b/>
          <w:bCs/>
          <w:sz w:val="28"/>
          <w:szCs w:val="28"/>
        </w:rPr>
      </w:pPr>
      <w:r w:rsidRPr="00721F3B">
        <w:rPr>
          <w:rFonts w:ascii="Arial" w:hAnsi="Arial" w:cs="Helvetica"/>
          <w:b/>
          <w:bCs/>
          <w:sz w:val="28"/>
          <w:szCs w:val="28"/>
        </w:rPr>
        <w:t>Wisconsin Challenger Organizational Profile Application</w:t>
      </w:r>
    </w:p>
    <w:p w14:paraId="55E0F89A" w14:textId="77777777" w:rsidR="00B55AB5" w:rsidRDefault="00B55AB5" w:rsidP="114AEF2B">
      <w:pPr>
        <w:jc w:val="center"/>
        <w:rPr>
          <w:rFonts w:ascii="Arial" w:hAnsi="Arial" w:cs="Arial"/>
          <w:b/>
          <w:color w:val="000000" w:themeColor="text1"/>
          <w:sz w:val="36"/>
          <w:szCs w:val="36"/>
        </w:rPr>
        <w:sectPr w:rsidR="00B55AB5" w:rsidSect="00BF5A86">
          <w:footerReference w:type="default" r:id="rId10"/>
          <w:pgSz w:w="12240" w:h="15840" w:code="1"/>
          <w:pgMar w:top="720" w:right="720" w:bottom="720" w:left="720" w:header="720" w:footer="720" w:gutter="0"/>
          <w:cols w:space="720"/>
          <w:noEndnote/>
          <w:docGrid w:linePitch="360"/>
        </w:sectPr>
      </w:pPr>
    </w:p>
    <w:p w14:paraId="32A40D5A" w14:textId="77777777" w:rsidR="00B55AB5" w:rsidRPr="00CD4C1A" w:rsidRDefault="00B55AB5" w:rsidP="00B55AB5">
      <w:pPr>
        <w:widowControl w:val="0"/>
        <w:shd w:val="clear" w:color="auto" w:fill="000080"/>
        <w:autoSpaceDE w:val="0"/>
        <w:autoSpaceDN w:val="0"/>
        <w:adjustRightInd w:val="0"/>
        <w:spacing w:before="60" w:after="60"/>
        <w:rPr>
          <w:rFonts w:ascii="Arial" w:hAnsi="Arial" w:cs="Arial"/>
          <w:b/>
          <w:bCs/>
          <w:sz w:val="2"/>
          <w:szCs w:val="18"/>
        </w:rPr>
      </w:pPr>
    </w:p>
    <w:p w14:paraId="6E3A1F52" w14:textId="30C6368D" w:rsidR="00B55AB5" w:rsidRPr="000746FD" w:rsidRDefault="00B55AB5" w:rsidP="00721F3B">
      <w:pPr>
        <w:widowControl w:val="0"/>
        <w:shd w:val="clear" w:color="auto" w:fill="000080"/>
        <w:autoSpaceDE w:val="0"/>
        <w:autoSpaceDN w:val="0"/>
        <w:adjustRightInd w:val="0"/>
        <w:spacing w:before="40" w:after="40"/>
        <w:outlineLvl w:val="0"/>
        <w:rPr>
          <w:rFonts w:ascii="Arial" w:hAnsi="Arial" w:cs="Arial"/>
          <w:b/>
          <w:bCs/>
        </w:rPr>
      </w:pPr>
      <w:r w:rsidRPr="000746FD">
        <w:rPr>
          <w:rFonts w:ascii="Arial" w:hAnsi="Arial" w:cs="Arial"/>
          <w:b/>
          <w:bCs/>
        </w:rPr>
        <w:t>1. APPLICANT ORGANIZATION</w:t>
      </w:r>
    </w:p>
    <w:p w14:paraId="46D08067" w14:textId="77777777" w:rsidR="00B55AB5" w:rsidRPr="00721F3B" w:rsidRDefault="00B55AB5" w:rsidP="00B55AB5">
      <w:pPr>
        <w:widowControl w:val="0"/>
        <w:autoSpaceDE w:val="0"/>
        <w:autoSpaceDN w:val="0"/>
        <w:adjustRightInd w:val="0"/>
        <w:spacing w:after="0"/>
        <w:rPr>
          <w:rFonts w:ascii="Arial" w:hAnsi="Arial" w:cs="Arial"/>
          <w:b/>
          <w:bCs/>
          <w:spacing w:val="10"/>
          <w:sz w:val="20"/>
          <w:szCs w:val="20"/>
        </w:rPr>
      </w:pPr>
      <w:r w:rsidRPr="00721F3B">
        <w:rPr>
          <w:rFonts w:ascii="Arial" w:hAnsi="Arial" w:cs="Arial"/>
          <w:b/>
          <w:bCs/>
          <w:noProof/>
          <w:spacing w:val="10"/>
          <w:sz w:val="20"/>
          <w:szCs w:val="20"/>
        </w:rPr>
        <mc:AlternateContent>
          <mc:Choice Requires="wps">
            <w:drawing>
              <wp:anchor distT="0" distB="0" distL="114300" distR="114300" simplePos="0" relativeHeight="251659264" behindDoc="0" locked="0" layoutInCell="1" allowOverlap="1" wp14:anchorId="4C764CF2" wp14:editId="7172AC57">
                <wp:simplePos x="0" y="0"/>
                <wp:positionH relativeFrom="column">
                  <wp:posOffset>0</wp:posOffset>
                </wp:positionH>
                <wp:positionV relativeFrom="paragraph">
                  <wp:posOffset>106680</wp:posOffset>
                </wp:positionV>
                <wp:extent cx="2971800" cy="0"/>
                <wp:effectExtent l="9525" t="5080" r="952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F2F1"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2J4W3ZAAAABgEAAA8AAABkcnMvZG93bnJldi54bWxMj8FO&#10;wzAMhu9Ie4fISFwmljJQNXVNp4mtNy4MEFev8dqKxumabCs8PUYc4Ojvt35/zlej69SZhtB6NnA3&#10;S0ARV962XBt4fSlvF6BCRLbYeSYDnxRgVUyucsysv/AznXexVlLCIUMDTYx9pnWoGnIYZr4nluzg&#10;B4dRxqHWdsCLlLtOz5Mk1Q5blgsN9vTYUPWxOzkDoXyjY/k1rabJ+33taX7cPG3RmJvrcb0EFWmM&#10;f8vwoy/qUIjT3p/YBtUZkEei0FT8JX1IFwL2v0AXuf6vX3wDAAD//wMAUEsBAi0AFAAGAAgAAAAh&#10;ALaDOJL+AAAA4QEAABMAAAAAAAAAAAAAAAAAAAAAAFtDb250ZW50X1R5cGVzXS54bWxQSwECLQAU&#10;AAYACAAAACEAOP0h/9YAAACUAQAACwAAAAAAAAAAAAAAAAAvAQAAX3JlbHMvLnJlbHNQSwECLQAU&#10;AAYACAAAACEAn6nCS7ABAABIAwAADgAAAAAAAAAAAAAAAAAuAgAAZHJzL2Uyb0RvYy54bWxQSwEC&#10;LQAUAAYACAAAACEA/YnhbdkAAAAGAQAADwAAAAAAAAAAAAAAAAAKBAAAZHJzL2Rvd25yZXYueG1s&#10;UEsFBgAAAAAEAAQA8wAAABAFAAAAAA==&#10;"/>
            </w:pict>
          </mc:Fallback>
        </mc:AlternateContent>
      </w:r>
      <w:r w:rsidRPr="00721F3B">
        <w:rPr>
          <w:rFonts w:ascii="Arial" w:hAnsi="Arial" w:cs="Arial"/>
          <w:b/>
          <w:bCs/>
          <w:noProof/>
          <w:spacing w:val="10"/>
          <w:sz w:val="20"/>
          <w:szCs w:val="20"/>
        </w:rPr>
        <w:fldChar w:fldCharType="begin">
          <w:ffData>
            <w:name w:val="Text22"/>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47DAD3BF" w14:textId="77777777" w:rsidR="00B55AB5" w:rsidRPr="00721F3B" w:rsidRDefault="00B55AB5" w:rsidP="00B55AB5">
      <w:pPr>
        <w:widowControl w:val="0"/>
        <w:autoSpaceDE w:val="0"/>
        <w:autoSpaceDN w:val="0"/>
        <w:adjustRightInd w:val="0"/>
        <w:spacing w:after="100"/>
        <w:outlineLvl w:val="0"/>
        <w:rPr>
          <w:color w:val="000080"/>
          <w:sz w:val="20"/>
          <w:szCs w:val="20"/>
        </w:rPr>
      </w:pPr>
      <w:r w:rsidRPr="00721F3B">
        <w:rPr>
          <w:color w:val="000080"/>
          <w:sz w:val="20"/>
          <w:szCs w:val="20"/>
        </w:rPr>
        <w:t>Applicant Organization Official Name</w:t>
      </w:r>
    </w:p>
    <w:p w14:paraId="30FA288B"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mc:AlternateContent>
          <mc:Choice Requires="wps">
            <w:drawing>
              <wp:anchor distT="0" distB="0" distL="114300" distR="114300" simplePos="0" relativeHeight="251660288" behindDoc="0" locked="0" layoutInCell="1" allowOverlap="1" wp14:anchorId="574A69EF" wp14:editId="5CCED80E">
                <wp:simplePos x="0" y="0"/>
                <wp:positionH relativeFrom="column">
                  <wp:posOffset>0</wp:posOffset>
                </wp:positionH>
                <wp:positionV relativeFrom="paragraph">
                  <wp:posOffset>116840</wp:posOffset>
                </wp:positionV>
                <wp:extent cx="2971800" cy="0"/>
                <wp:effectExtent l="9525" t="8255" r="9525"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AB4C"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roRLTaAAAABgEAAA8AAABkcnMvZG93bnJldi54bWxMj8FO&#10;wzAMhu9Ie4fIk7hMLGVMU1WaTgjojQvbEFevMW1F43RNthWeHiMO7Ojvt35/ztej69SJhtB6NnA7&#10;T0ARV962XBvYbcubFFSIyBY7z2TgiwKsi8lVjpn1Z36l0ybWSko4ZGigibHPtA5VQw7D3PfEkn34&#10;wWGUcai1HfAs5a7TiyRZaYcty4UGe3psqPrcHJ2BUL7RofyeVbPk/a72tDg8vTyjMdfT8eEeVKQx&#10;/i/Dr76oQyFOe39kG1RnQB6JQtMlKEmXq1TA/g/oIteX+sUPAAAA//8DAFBLAQItABQABgAIAAAA&#10;IQC2gziS/gAAAOEBAAATAAAAAAAAAAAAAAAAAAAAAABbQ29udGVudF9UeXBlc10ueG1sUEsBAi0A&#10;FAAGAAgAAAAhADj9If/WAAAAlAEAAAsAAAAAAAAAAAAAAAAALwEAAF9yZWxzLy5yZWxzUEsBAi0A&#10;FAAGAAgAAAAhAJ+pwkuwAQAASAMAAA4AAAAAAAAAAAAAAAAALgIAAGRycy9lMm9Eb2MueG1sUEsB&#10;Ai0AFAAGAAgAAAAhAProRLTaAAAABgEAAA8AAAAAAAAAAAAAAAAACgQAAGRycy9kb3ducmV2Lnht&#10;bFBLBQYAAAAABAAEAPMAAAARBQAAAAA=&#10;"/>
            </w:pict>
          </mc:Fallback>
        </mc:AlternateContent>
      </w:r>
      <w:r w:rsidRPr="00721F3B">
        <w:rPr>
          <w:rFonts w:ascii="Arial" w:hAnsi="Arial" w:cs="Arial"/>
          <w:b/>
          <w:bCs/>
          <w:noProof/>
          <w:spacing w:val="10"/>
          <w:sz w:val="20"/>
          <w:szCs w:val="20"/>
        </w:rPr>
        <w:fldChar w:fldCharType="begin">
          <w:ffData>
            <w:name w:val="Text2"/>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07F23464" w14:textId="77777777" w:rsidR="00B55AB5" w:rsidRPr="00721F3B" w:rsidRDefault="00B55AB5" w:rsidP="00B55AB5">
      <w:pPr>
        <w:widowControl w:val="0"/>
        <w:autoSpaceDE w:val="0"/>
        <w:autoSpaceDN w:val="0"/>
        <w:adjustRightInd w:val="0"/>
        <w:spacing w:after="100"/>
        <w:outlineLvl w:val="0"/>
        <w:rPr>
          <w:color w:val="000080"/>
          <w:sz w:val="20"/>
          <w:szCs w:val="20"/>
        </w:rPr>
      </w:pPr>
      <w:r w:rsidRPr="00721F3B">
        <w:rPr>
          <w:color w:val="000080"/>
          <w:sz w:val="20"/>
          <w:szCs w:val="20"/>
        </w:rPr>
        <w:t>Other or Previous Applicant Organization Name</w:t>
      </w:r>
    </w:p>
    <w:p w14:paraId="71D09646"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mc:AlternateContent>
          <mc:Choice Requires="wps">
            <w:drawing>
              <wp:anchor distT="0" distB="0" distL="114300" distR="114300" simplePos="0" relativeHeight="251661312" behindDoc="0" locked="0" layoutInCell="1" allowOverlap="1" wp14:anchorId="06436FF3" wp14:editId="642A6F1A">
                <wp:simplePos x="0" y="0"/>
                <wp:positionH relativeFrom="column">
                  <wp:posOffset>0</wp:posOffset>
                </wp:positionH>
                <wp:positionV relativeFrom="paragraph">
                  <wp:posOffset>110490</wp:posOffset>
                </wp:positionV>
                <wp:extent cx="2971800" cy="0"/>
                <wp:effectExtent l="9525" t="13970" r="9525"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09DC2" id="Straight Connector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721F3B">
        <w:rPr>
          <w:rFonts w:ascii="Arial" w:hAnsi="Arial" w:cs="Arial"/>
          <w:b/>
          <w:bCs/>
          <w:noProof/>
          <w:spacing w:val="10"/>
          <w:sz w:val="20"/>
          <w:szCs w:val="20"/>
        </w:rPr>
        <w:fldChar w:fldCharType="begin">
          <w:ffData>
            <w:name w:val="Text3"/>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6A21F33D" w14:textId="77777777" w:rsidR="00B55AB5" w:rsidRPr="00721F3B" w:rsidRDefault="00B55AB5" w:rsidP="00B55AB5">
      <w:pPr>
        <w:widowControl w:val="0"/>
        <w:autoSpaceDE w:val="0"/>
        <w:autoSpaceDN w:val="0"/>
        <w:adjustRightInd w:val="0"/>
        <w:spacing w:after="100"/>
        <w:outlineLvl w:val="0"/>
        <w:rPr>
          <w:color w:val="000080"/>
          <w:sz w:val="20"/>
          <w:szCs w:val="20"/>
        </w:rPr>
      </w:pPr>
      <w:r w:rsidRPr="00721F3B">
        <w:rPr>
          <w:color w:val="000080"/>
          <w:sz w:val="20"/>
          <w:szCs w:val="20"/>
        </w:rPr>
        <w:t>Applicant Organization Headquarters Street Address</w:t>
      </w:r>
    </w:p>
    <w:p w14:paraId="337D5615" w14:textId="77777777" w:rsidR="00B55AB5" w:rsidRPr="00721F3B" w:rsidRDefault="00B55AB5" w:rsidP="00B55AB5">
      <w:pPr>
        <w:widowControl w:val="0"/>
        <w:tabs>
          <w:tab w:val="left" w:pos="1800"/>
          <w:tab w:val="left" w:pos="3420"/>
        </w:tabs>
        <w:autoSpaceDE w:val="0"/>
        <w:autoSpaceDN w:val="0"/>
        <w:adjustRightInd w:val="0"/>
        <w:spacing w:after="0"/>
        <w:rPr>
          <w:rFonts w:ascii="Arial" w:hAnsi="Arial" w:cs="Arial"/>
          <w:b/>
          <w:bCs/>
          <w:spacing w:val="10"/>
          <w:sz w:val="20"/>
          <w:szCs w:val="20"/>
        </w:rPr>
      </w:pPr>
      <w:r w:rsidRPr="00721F3B">
        <w:rPr>
          <w:rFonts w:ascii="Arial" w:hAnsi="Arial" w:cs="Arial"/>
          <w:b/>
          <w:bCs/>
          <w:noProof/>
          <w:spacing w:val="10"/>
          <w:sz w:val="20"/>
          <w:szCs w:val="20"/>
        </w:rPr>
        <w:fldChar w:fldCharType="begin">
          <w:ffData>
            <w:name w:val="Text4"/>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r w:rsidRPr="00721F3B">
        <w:rPr>
          <w:b/>
          <w:bCs/>
          <w:color w:val="000080"/>
          <w:sz w:val="20"/>
          <w:szCs w:val="20"/>
        </w:rPr>
        <w:tab/>
      </w:r>
      <w:r w:rsidRPr="00721F3B">
        <w:rPr>
          <w:rFonts w:ascii="Arial" w:hAnsi="Arial" w:cs="Arial"/>
          <w:b/>
          <w:bCs/>
          <w:noProof/>
          <w:spacing w:val="10"/>
          <w:sz w:val="20"/>
          <w:szCs w:val="20"/>
        </w:rPr>
        <w:fldChar w:fldCharType="begin">
          <w:ffData>
            <w:name w:val="Text5"/>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r w:rsidRPr="00721F3B">
        <w:rPr>
          <w:b/>
          <w:bCs/>
          <w:color w:val="000080"/>
          <w:sz w:val="20"/>
          <w:szCs w:val="20"/>
        </w:rPr>
        <w:tab/>
      </w:r>
      <w:r w:rsidRPr="00721F3B">
        <w:rPr>
          <w:rFonts w:ascii="Arial" w:hAnsi="Arial" w:cs="Arial"/>
          <w:b/>
          <w:bCs/>
          <w:noProof/>
          <w:spacing w:val="10"/>
          <w:sz w:val="20"/>
          <w:szCs w:val="20"/>
        </w:rPr>
        <w:fldChar w:fldCharType="begin">
          <w:ffData>
            <w:name w:val="Text6"/>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6A5C452F" w14:textId="77777777" w:rsidR="00B55AB5" w:rsidRPr="00721F3B" w:rsidRDefault="00B55AB5" w:rsidP="00B55AB5">
      <w:pPr>
        <w:widowControl w:val="0"/>
        <w:tabs>
          <w:tab w:val="left" w:pos="1800"/>
          <w:tab w:val="left" w:pos="3420"/>
        </w:tabs>
        <w:autoSpaceDE w:val="0"/>
        <w:autoSpaceDN w:val="0"/>
        <w:adjustRightInd w:val="0"/>
        <w:spacing w:after="0"/>
        <w:rPr>
          <w:color w:val="000080"/>
          <w:sz w:val="20"/>
          <w:szCs w:val="20"/>
        </w:rPr>
      </w:pPr>
      <w:r w:rsidRPr="00721F3B">
        <w:rPr>
          <w:rFonts w:ascii="Arial" w:hAnsi="Arial" w:cs="Arial"/>
          <w:b/>
          <w:bCs/>
          <w:noProof/>
          <w:color w:val="000080"/>
          <w:spacing w:val="10"/>
          <w:sz w:val="20"/>
          <w:szCs w:val="20"/>
        </w:rPr>
        <mc:AlternateContent>
          <mc:Choice Requires="wps">
            <w:drawing>
              <wp:anchor distT="0" distB="0" distL="114300" distR="114300" simplePos="0" relativeHeight="251662336" behindDoc="0" locked="0" layoutInCell="1" allowOverlap="1" wp14:anchorId="4AF530A1" wp14:editId="3B5777D1">
                <wp:simplePos x="0" y="0"/>
                <wp:positionH relativeFrom="column">
                  <wp:posOffset>6350</wp:posOffset>
                </wp:positionH>
                <wp:positionV relativeFrom="paragraph">
                  <wp:posOffset>2540</wp:posOffset>
                </wp:positionV>
                <wp:extent cx="2971800" cy="0"/>
                <wp:effectExtent l="6350" t="11430" r="12700"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E7129" id="Straight Connector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721F3B">
        <w:rPr>
          <w:color w:val="000080"/>
          <w:sz w:val="20"/>
          <w:szCs w:val="20"/>
        </w:rPr>
        <w:t xml:space="preserve">City </w:t>
      </w:r>
      <w:r w:rsidRPr="00721F3B">
        <w:rPr>
          <w:color w:val="000080"/>
          <w:sz w:val="20"/>
          <w:szCs w:val="20"/>
        </w:rPr>
        <w:tab/>
        <w:t xml:space="preserve">County </w:t>
      </w:r>
      <w:r w:rsidRPr="00721F3B">
        <w:rPr>
          <w:color w:val="000080"/>
          <w:sz w:val="20"/>
          <w:szCs w:val="20"/>
        </w:rPr>
        <w:tab/>
        <w:t>ZIP Code</w:t>
      </w:r>
    </w:p>
    <w:p w14:paraId="70D708F1" w14:textId="77777777" w:rsidR="00B55AB5" w:rsidRPr="00721F3B" w:rsidRDefault="00B55AB5" w:rsidP="00B55AB5">
      <w:pPr>
        <w:widowControl w:val="0"/>
        <w:autoSpaceDE w:val="0"/>
        <w:autoSpaceDN w:val="0"/>
        <w:adjustRightInd w:val="0"/>
        <w:spacing w:after="0"/>
        <w:outlineLvl w:val="0"/>
        <w:rPr>
          <w:b/>
          <w:bCs/>
          <w:color w:val="FFFFFF" w:themeColor="background1"/>
          <w:sz w:val="20"/>
          <w:szCs w:val="20"/>
        </w:rPr>
      </w:pPr>
      <w:r w:rsidRPr="00721F3B">
        <w:rPr>
          <w:b/>
          <w:bCs/>
          <w:color w:val="FFFFFF" w:themeColor="background1"/>
          <w:sz w:val="20"/>
          <w:szCs w:val="20"/>
        </w:rPr>
        <w:t>2. SIZE OF ORGANIZATION</w:t>
      </w:r>
    </w:p>
    <w:p w14:paraId="68146CAC" w14:textId="5667BB56" w:rsidR="00B55AB5" w:rsidRPr="000746FD" w:rsidRDefault="00B55AB5" w:rsidP="00721F3B">
      <w:pPr>
        <w:widowControl w:val="0"/>
        <w:shd w:val="clear" w:color="auto" w:fill="000080"/>
        <w:autoSpaceDE w:val="0"/>
        <w:autoSpaceDN w:val="0"/>
        <w:adjustRightInd w:val="0"/>
        <w:spacing w:before="40" w:after="40"/>
        <w:outlineLvl w:val="0"/>
        <w:rPr>
          <w:rFonts w:ascii="Arial" w:hAnsi="Arial" w:cs="Arial"/>
          <w:b/>
          <w:bCs/>
        </w:rPr>
      </w:pPr>
      <w:r w:rsidRPr="000746FD">
        <w:rPr>
          <w:rFonts w:ascii="Arial" w:hAnsi="Arial" w:cs="Arial"/>
          <w:b/>
          <w:bCs/>
        </w:rPr>
        <w:t>2. SIZE OF ORGANIZATION</w:t>
      </w:r>
    </w:p>
    <w:p w14:paraId="7299E876" w14:textId="77777777" w:rsidR="00B55AB5" w:rsidRPr="00721F3B" w:rsidRDefault="00B55AB5" w:rsidP="00B55AB5">
      <w:pPr>
        <w:widowControl w:val="0"/>
        <w:tabs>
          <w:tab w:val="left" w:pos="2880"/>
        </w:tabs>
        <w:autoSpaceDE w:val="0"/>
        <w:autoSpaceDN w:val="0"/>
        <w:adjustRightInd w:val="0"/>
        <w:spacing w:after="0"/>
        <w:rPr>
          <w:color w:val="000080"/>
          <w:sz w:val="20"/>
          <w:szCs w:val="20"/>
        </w:rPr>
      </w:pPr>
      <w:r w:rsidRPr="00721F3B">
        <w:rPr>
          <w:color w:val="000080"/>
          <w:sz w:val="20"/>
          <w:szCs w:val="20"/>
        </w:rPr>
        <w:t xml:space="preserve">Total number of </w:t>
      </w:r>
      <w:r w:rsidRPr="00721F3B">
        <w:rPr>
          <w:color w:val="000080"/>
          <w:sz w:val="20"/>
          <w:szCs w:val="20"/>
        </w:rPr>
        <w:tab/>
        <w:t>Total FTEs</w:t>
      </w:r>
    </w:p>
    <w:p w14:paraId="1577D8E0" w14:textId="77777777" w:rsidR="00B55AB5" w:rsidRPr="00721F3B" w:rsidRDefault="00B55AB5" w:rsidP="00B55AB5">
      <w:pPr>
        <w:widowControl w:val="0"/>
        <w:tabs>
          <w:tab w:val="left" w:pos="2880"/>
        </w:tabs>
        <w:autoSpaceDE w:val="0"/>
        <w:autoSpaceDN w:val="0"/>
        <w:adjustRightInd w:val="0"/>
        <w:spacing w:after="0"/>
        <w:rPr>
          <w:color w:val="000080"/>
          <w:sz w:val="20"/>
          <w:szCs w:val="20"/>
        </w:rPr>
      </w:pPr>
      <w:r w:rsidRPr="00721F3B">
        <w:rPr>
          <w:color w:val="000080"/>
          <w:sz w:val="20"/>
          <w:szCs w:val="20"/>
        </w:rPr>
        <w:t xml:space="preserve">sites </w:t>
      </w:r>
      <w:r w:rsidRPr="00721F3B">
        <w:rPr>
          <w:sz w:val="20"/>
          <w:szCs w:val="20"/>
        </w:rPr>
        <w:fldChar w:fldCharType="begin">
          <w:ffData>
            <w:name w:val="Text7"/>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sz w:val="20"/>
          <w:szCs w:val="20"/>
        </w:rPr>
        <w:fldChar w:fldCharType="end"/>
      </w:r>
      <w:r w:rsidRPr="00721F3B">
        <w:rPr>
          <w:color w:val="000080"/>
          <w:sz w:val="20"/>
          <w:szCs w:val="20"/>
          <w:u w:val="single"/>
        </w:rPr>
        <w:t xml:space="preserve"> </w:t>
      </w:r>
      <w:r w:rsidRPr="00721F3B">
        <w:rPr>
          <w:color w:val="000080"/>
          <w:sz w:val="20"/>
          <w:szCs w:val="20"/>
        </w:rPr>
        <w:tab/>
      </w:r>
      <w:r w:rsidRPr="00721F3B">
        <w:rPr>
          <w:sz w:val="20"/>
          <w:szCs w:val="20"/>
        </w:rPr>
        <w:fldChar w:fldCharType="begin">
          <w:ffData>
            <w:name w:val="Text7"/>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sz w:val="20"/>
          <w:szCs w:val="20"/>
        </w:rPr>
        <w:fldChar w:fldCharType="end"/>
      </w:r>
      <w:r w:rsidRPr="00721F3B">
        <w:rPr>
          <w:color w:val="000080"/>
          <w:sz w:val="20"/>
          <w:szCs w:val="20"/>
          <w:u w:val="single"/>
        </w:rPr>
        <w:t xml:space="preserve"> </w:t>
      </w:r>
      <w:r w:rsidRPr="00721F3B">
        <w:rPr>
          <w:b/>
          <w:bCs/>
          <w:color w:val="000080"/>
          <w:sz w:val="20"/>
          <w:szCs w:val="20"/>
        </w:rPr>
        <w:tab/>
      </w:r>
    </w:p>
    <w:p w14:paraId="31C7D355" w14:textId="77777777" w:rsidR="00B55AB5" w:rsidRPr="00721F3B" w:rsidRDefault="00B55AB5" w:rsidP="00B55AB5">
      <w:pPr>
        <w:widowControl w:val="0"/>
        <w:autoSpaceDE w:val="0"/>
        <w:autoSpaceDN w:val="0"/>
        <w:adjustRightInd w:val="0"/>
        <w:spacing w:after="0"/>
        <w:outlineLvl w:val="0"/>
        <w:rPr>
          <w:b/>
          <w:bCs/>
          <w:color w:val="FFFFFF" w:themeColor="background1"/>
          <w:sz w:val="20"/>
          <w:szCs w:val="20"/>
        </w:rPr>
      </w:pPr>
      <w:r w:rsidRPr="00721F3B">
        <w:rPr>
          <w:b/>
          <w:bCs/>
          <w:color w:val="FFFFFF" w:themeColor="background1"/>
          <w:sz w:val="20"/>
          <w:szCs w:val="20"/>
        </w:rPr>
        <w:t>3. ORGANIZATION TYPE</w:t>
      </w:r>
    </w:p>
    <w:p w14:paraId="17BA38B1" w14:textId="6ACA118B" w:rsidR="00B55AB5" w:rsidRPr="000746FD" w:rsidRDefault="00B55AB5" w:rsidP="00721F3B">
      <w:pPr>
        <w:widowControl w:val="0"/>
        <w:shd w:val="clear" w:color="auto" w:fill="000080"/>
        <w:autoSpaceDE w:val="0"/>
        <w:autoSpaceDN w:val="0"/>
        <w:adjustRightInd w:val="0"/>
        <w:spacing w:before="40" w:after="40"/>
        <w:outlineLvl w:val="0"/>
        <w:rPr>
          <w:rFonts w:ascii="Arial" w:hAnsi="Arial" w:cs="Arial"/>
          <w:b/>
          <w:bCs/>
        </w:rPr>
      </w:pPr>
      <w:r w:rsidRPr="000746FD">
        <w:rPr>
          <w:rFonts w:ascii="Arial" w:hAnsi="Arial" w:cs="Arial"/>
          <w:b/>
          <w:bCs/>
        </w:rPr>
        <w:t>3. ORGANIZATION TYPE</w:t>
      </w:r>
    </w:p>
    <w:p w14:paraId="5E1D955F" w14:textId="542406F3" w:rsidR="00B55AB5" w:rsidRPr="00721F3B" w:rsidRDefault="00B55AB5" w:rsidP="00B55AB5">
      <w:pPr>
        <w:widowControl w:val="0"/>
        <w:tabs>
          <w:tab w:val="left" w:pos="1170"/>
          <w:tab w:val="left" w:pos="1800"/>
          <w:tab w:val="left" w:pos="1980"/>
        </w:tabs>
        <w:autoSpaceDE w:val="0"/>
        <w:autoSpaceDN w:val="0"/>
        <w:adjustRightInd w:val="0"/>
        <w:spacing w:after="0"/>
        <w:rPr>
          <w:color w:val="000080"/>
          <w:sz w:val="20"/>
          <w:szCs w:val="20"/>
        </w:rPr>
      </w:pPr>
      <w:r w:rsidRPr="00721F3B">
        <w:rPr>
          <w:color w:val="000080"/>
          <w:sz w:val="20"/>
          <w:szCs w:val="20"/>
        </w:rPr>
        <w:t>Manufacturing</w:t>
      </w:r>
      <w:r w:rsidRPr="00721F3B">
        <w:rPr>
          <w:color w:val="000080"/>
          <w:sz w:val="20"/>
          <w:szCs w:val="20"/>
        </w:rPr>
        <w:tab/>
      </w:r>
      <w:r w:rsidRPr="00721F3B">
        <w:rPr>
          <w:sz w:val="20"/>
          <w:szCs w:val="20"/>
        </w:rPr>
        <w:fldChar w:fldCharType="begin">
          <w:ffData>
            <w:name w:val="Check2"/>
            <w:enabled/>
            <w:calcOnExit w:val="0"/>
            <w:checkBox>
              <w:sizeAuto/>
              <w:default w:val="0"/>
            </w:checkBox>
          </w:ffData>
        </w:fldChar>
      </w:r>
      <w:r w:rsidRPr="00721F3B">
        <w:rPr>
          <w:color w:val="000080"/>
          <w:sz w:val="20"/>
          <w:szCs w:val="20"/>
        </w:rPr>
        <w:instrText xml:space="preserve"> FORMCHECKBOX </w:instrText>
      </w:r>
      <w:r w:rsidR="00A50FA7" w:rsidRPr="00721F3B">
        <w:rPr>
          <w:color w:val="000080"/>
          <w:sz w:val="20"/>
          <w:szCs w:val="20"/>
        </w:rPr>
      </w:r>
      <w:r w:rsidR="00A50FA7" w:rsidRPr="00721F3B">
        <w:rPr>
          <w:color w:val="000080"/>
          <w:sz w:val="20"/>
          <w:szCs w:val="20"/>
        </w:rPr>
        <w:fldChar w:fldCharType="separate"/>
      </w:r>
      <w:r w:rsidRPr="00721F3B">
        <w:rPr>
          <w:sz w:val="20"/>
          <w:szCs w:val="20"/>
        </w:rPr>
        <w:fldChar w:fldCharType="end"/>
      </w:r>
    </w:p>
    <w:p w14:paraId="2FF84AC2" w14:textId="35AC546B" w:rsidR="00B55AB5" w:rsidRPr="00721F3B" w:rsidRDefault="00B55AB5" w:rsidP="00B55AB5">
      <w:pPr>
        <w:widowControl w:val="0"/>
        <w:tabs>
          <w:tab w:val="left" w:pos="1170"/>
          <w:tab w:val="left" w:pos="1800"/>
          <w:tab w:val="left" w:pos="2079"/>
        </w:tabs>
        <w:autoSpaceDE w:val="0"/>
        <w:autoSpaceDN w:val="0"/>
        <w:adjustRightInd w:val="0"/>
        <w:spacing w:after="0"/>
        <w:rPr>
          <w:color w:val="000080"/>
          <w:sz w:val="20"/>
          <w:szCs w:val="20"/>
        </w:rPr>
      </w:pPr>
      <w:r w:rsidRPr="00721F3B">
        <w:rPr>
          <w:color w:val="000080"/>
          <w:sz w:val="20"/>
          <w:szCs w:val="20"/>
        </w:rPr>
        <w:t>Health Care</w:t>
      </w:r>
      <w:r w:rsidRPr="00721F3B">
        <w:rPr>
          <w:color w:val="000080"/>
          <w:sz w:val="20"/>
          <w:szCs w:val="20"/>
        </w:rPr>
        <w:tab/>
      </w:r>
      <w:r w:rsidRPr="00721F3B">
        <w:rPr>
          <w:sz w:val="20"/>
          <w:szCs w:val="20"/>
        </w:rPr>
        <w:fldChar w:fldCharType="begin">
          <w:ffData>
            <w:name w:val="Check3"/>
            <w:enabled/>
            <w:calcOnExit w:val="0"/>
            <w:checkBox>
              <w:sizeAuto/>
              <w:default w:val="0"/>
            </w:checkBox>
          </w:ffData>
        </w:fldChar>
      </w:r>
      <w:r w:rsidRPr="00721F3B">
        <w:rPr>
          <w:color w:val="000080"/>
          <w:sz w:val="20"/>
          <w:szCs w:val="20"/>
        </w:rPr>
        <w:instrText xml:space="preserve"> FORMCHECKBOX </w:instrText>
      </w:r>
      <w:r w:rsidR="00A50FA7" w:rsidRPr="00721F3B">
        <w:rPr>
          <w:color w:val="000080"/>
          <w:sz w:val="20"/>
          <w:szCs w:val="20"/>
        </w:rPr>
      </w:r>
      <w:r w:rsidR="00A50FA7" w:rsidRPr="00721F3B">
        <w:rPr>
          <w:color w:val="000080"/>
          <w:sz w:val="20"/>
          <w:szCs w:val="20"/>
        </w:rPr>
        <w:fldChar w:fldCharType="separate"/>
      </w:r>
      <w:r w:rsidRPr="00721F3B">
        <w:rPr>
          <w:sz w:val="20"/>
          <w:szCs w:val="20"/>
        </w:rPr>
        <w:fldChar w:fldCharType="end"/>
      </w:r>
    </w:p>
    <w:p w14:paraId="6358C7DF" w14:textId="77777777" w:rsidR="00B55AB5" w:rsidRPr="00721F3B" w:rsidRDefault="00B55AB5" w:rsidP="00B55AB5">
      <w:pPr>
        <w:widowControl w:val="0"/>
        <w:tabs>
          <w:tab w:val="left" w:pos="1170"/>
          <w:tab w:val="left" w:pos="1800"/>
          <w:tab w:val="left" w:pos="2079"/>
        </w:tabs>
        <w:autoSpaceDE w:val="0"/>
        <w:autoSpaceDN w:val="0"/>
        <w:adjustRightInd w:val="0"/>
        <w:spacing w:after="0"/>
        <w:rPr>
          <w:color w:val="000080"/>
          <w:sz w:val="20"/>
          <w:szCs w:val="20"/>
        </w:rPr>
      </w:pPr>
      <w:r w:rsidRPr="00721F3B">
        <w:rPr>
          <w:color w:val="000080"/>
          <w:sz w:val="20"/>
          <w:szCs w:val="20"/>
        </w:rPr>
        <w:t>Government</w:t>
      </w:r>
      <w:r w:rsidRPr="00721F3B">
        <w:rPr>
          <w:color w:val="000080"/>
          <w:sz w:val="20"/>
          <w:szCs w:val="20"/>
        </w:rPr>
        <w:tab/>
      </w:r>
      <w:r w:rsidRPr="00721F3B">
        <w:rPr>
          <w:sz w:val="20"/>
          <w:szCs w:val="20"/>
        </w:rPr>
        <w:fldChar w:fldCharType="begin">
          <w:ffData>
            <w:name w:val="Check4"/>
            <w:enabled/>
            <w:calcOnExit w:val="0"/>
            <w:checkBox>
              <w:sizeAuto/>
              <w:default w:val="0"/>
            </w:checkBox>
          </w:ffData>
        </w:fldChar>
      </w:r>
      <w:r w:rsidRPr="00721F3B">
        <w:rPr>
          <w:color w:val="000080"/>
          <w:sz w:val="20"/>
          <w:szCs w:val="20"/>
        </w:rPr>
        <w:instrText xml:space="preserve"> FORMCHECKBOX </w:instrText>
      </w:r>
      <w:r w:rsidR="00A50FA7" w:rsidRPr="00721F3B">
        <w:rPr>
          <w:color w:val="000080"/>
          <w:sz w:val="20"/>
          <w:szCs w:val="20"/>
        </w:rPr>
      </w:r>
      <w:r w:rsidR="00A50FA7" w:rsidRPr="00721F3B">
        <w:rPr>
          <w:color w:val="000080"/>
          <w:sz w:val="20"/>
          <w:szCs w:val="20"/>
        </w:rPr>
        <w:fldChar w:fldCharType="separate"/>
      </w:r>
      <w:r w:rsidRPr="00721F3B">
        <w:rPr>
          <w:sz w:val="20"/>
          <w:szCs w:val="20"/>
        </w:rPr>
        <w:fldChar w:fldCharType="end"/>
      </w:r>
    </w:p>
    <w:p w14:paraId="5FF89638" w14:textId="77777777" w:rsidR="00B55AB5" w:rsidRPr="00721F3B" w:rsidRDefault="00B55AB5" w:rsidP="00B55AB5">
      <w:pPr>
        <w:widowControl w:val="0"/>
        <w:tabs>
          <w:tab w:val="left" w:pos="1170"/>
          <w:tab w:val="left" w:pos="2070"/>
        </w:tabs>
        <w:autoSpaceDE w:val="0"/>
        <w:autoSpaceDN w:val="0"/>
        <w:adjustRightInd w:val="0"/>
        <w:spacing w:after="0"/>
        <w:rPr>
          <w:color w:val="000080"/>
          <w:sz w:val="20"/>
          <w:szCs w:val="20"/>
        </w:rPr>
      </w:pPr>
      <w:r w:rsidRPr="00721F3B">
        <w:rPr>
          <w:color w:val="000080"/>
          <w:sz w:val="20"/>
          <w:szCs w:val="20"/>
        </w:rPr>
        <w:t>Service</w:t>
      </w:r>
      <w:r w:rsidRPr="00721F3B">
        <w:rPr>
          <w:color w:val="000080"/>
          <w:sz w:val="20"/>
          <w:szCs w:val="20"/>
        </w:rPr>
        <w:tab/>
      </w:r>
      <w:r w:rsidRPr="00721F3B">
        <w:rPr>
          <w:sz w:val="20"/>
          <w:szCs w:val="20"/>
        </w:rPr>
        <w:fldChar w:fldCharType="begin">
          <w:ffData>
            <w:name w:val="Check5"/>
            <w:enabled/>
            <w:calcOnExit w:val="0"/>
            <w:checkBox>
              <w:sizeAuto/>
              <w:default w:val="0"/>
            </w:checkBox>
          </w:ffData>
        </w:fldChar>
      </w:r>
      <w:r w:rsidRPr="00721F3B">
        <w:rPr>
          <w:color w:val="000080"/>
          <w:sz w:val="20"/>
          <w:szCs w:val="20"/>
        </w:rPr>
        <w:instrText xml:space="preserve"> FORMCHECKBOX </w:instrText>
      </w:r>
      <w:r w:rsidR="00A50FA7" w:rsidRPr="00721F3B">
        <w:rPr>
          <w:color w:val="000080"/>
          <w:sz w:val="20"/>
          <w:szCs w:val="20"/>
        </w:rPr>
      </w:r>
      <w:r w:rsidR="00A50FA7" w:rsidRPr="00721F3B">
        <w:rPr>
          <w:color w:val="000080"/>
          <w:sz w:val="20"/>
          <w:szCs w:val="20"/>
        </w:rPr>
        <w:fldChar w:fldCharType="separate"/>
      </w:r>
      <w:r w:rsidRPr="00721F3B">
        <w:rPr>
          <w:sz w:val="20"/>
          <w:szCs w:val="20"/>
        </w:rPr>
        <w:fldChar w:fldCharType="end"/>
      </w:r>
    </w:p>
    <w:p w14:paraId="5EA7C4DF" w14:textId="77777777" w:rsidR="00B55AB5" w:rsidRPr="00721F3B" w:rsidRDefault="00B55AB5" w:rsidP="00B55AB5">
      <w:pPr>
        <w:widowControl w:val="0"/>
        <w:tabs>
          <w:tab w:val="left" w:pos="1170"/>
          <w:tab w:val="left" w:pos="1800"/>
          <w:tab w:val="left" w:pos="1980"/>
        </w:tabs>
        <w:autoSpaceDE w:val="0"/>
        <w:autoSpaceDN w:val="0"/>
        <w:adjustRightInd w:val="0"/>
        <w:spacing w:after="0"/>
        <w:rPr>
          <w:color w:val="000080"/>
          <w:sz w:val="20"/>
          <w:szCs w:val="20"/>
        </w:rPr>
      </w:pPr>
      <w:r w:rsidRPr="00721F3B">
        <w:rPr>
          <w:color w:val="000080"/>
          <w:sz w:val="20"/>
          <w:szCs w:val="20"/>
        </w:rPr>
        <w:t>Education</w:t>
      </w:r>
      <w:r w:rsidRPr="00721F3B">
        <w:rPr>
          <w:color w:val="000080"/>
          <w:sz w:val="20"/>
          <w:szCs w:val="20"/>
        </w:rPr>
        <w:tab/>
      </w:r>
      <w:r w:rsidRPr="00721F3B">
        <w:rPr>
          <w:sz w:val="20"/>
          <w:szCs w:val="20"/>
        </w:rPr>
        <w:fldChar w:fldCharType="begin">
          <w:ffData>
            <w:name w:val="Check6"/>
            <w:enabled/>
            <w:calcOnExit w:val="0"/>
            <w:checkBox>
              <w:sizeAuto/>
              <w:default w:val="0"/>
            </w:checkBox>
          </w:ffData>
        </w:fldChar>
      </w:r>
      <w:r w:rsidRPr="00721F3B">
        <w:rPr>
          <w:color w:val="000080"/>
          <w:sz w:val="20"/>
          <w:szCs w:val="20"/>
        </w:rPr>
        <w:instrText xml:space="preserve"> FORMCHECKBOX </w:instrText>
      </w:r>
      <w:r w:rsidR="00A50FA7" w:rsidRPr="00721F3B">
        <w:rPr>
          <w:color w:val="000080"/>
          <w:sz w:val="20"/>
          <w:szCs w:val="20"/>
        </w:rPr>
      </w:r>
      <w:r w:rsidR="00A50FA7" w:rsidRPr="00721F3B">
        <w:rPr>
          <w:color w:val="000080"/>
          <w:sz w:val="20"/>
          <w:szCs w:val="20"/>
        </w:rPr>
        <w:fldChar w:fldCharType="separate"/>
      </w:r>
      <w:r w:rsidRPr="00721F3B">
        <w:rPr>
          <w:sz w:val="20"/>
          <w:szCs w:val="20"/>
        </w:rPr>
        <w:fldChar w:fldCharType="end"/>
      </w:r>
    </w:p>
    <w:p w14:paraId="476EFC18" w14:textId="145C2C5D" w:rsidR="00B55AB5" w:rsidRPr="00721F3B" w:rsidRDefault="00B55AB5" w:rsidP="00721F3B">
      <w:pPr>
        <w:widowControl w:val="0"/>
        <w:tabs>
          <w:tab w:val="left" w:pos="990"/>
          <w:tab w:val="left" w:pos="1800"/>
          <w:tab w:val="left" w:pos="1980"/>
        </w:tabs>
        <w:autoSpaceDE w:val="0"/>
        <w:autoSpaceDN w:val="0"/>
        <w:adjustRightInd w:val="0"/>
        <w:rPr>
          <w:b/>
          <w:bCs/>
          <w:color w:val="FFFFFF" w:themeColor="background1"/>
          <w:sz w:val="20"/>
          <w:szCs w:val="20"/>
        </w:rPr>
      </w:pPr>
      <w:r w:rsidRPr="00721F3B">
        <w:rPr>
          <w:color w:val="000080"/>
          <w:sz w:val="20"/>
          <w:szCs w:val="20"/>
        </w:rPr>
        <w:t xml:space="preserve">Other (Specify): </w:t>
      </w:r>
      <w:r w:rsidRPr="00721F3B">
        <w:rPr>
          <w:sz w:val="20"/>
          <w:szCs w:val="20"/>
        </w:rPr>
        <w:fldChar w:fldCharType="begin">
          <w:ffData>
            <w:name w:val="Text9"/>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sz w:val="20"/>
          <w:szCs w:val="20"/>
        </w:rPr>
        <w:fldChar w:fldCharType="end"/>
      </w:r>
      <w:r w:rsidRPr="00721F3B">
        <w:rPr>
          <w:b/>
          <w:bCs/>
          <w:color w:val="FFFFFF" w:themeColor="background1"/>
          <w:sz w:val="20"/>
          <w:szCs w:val="20"/>
        </w:rPr>
        <w:t>4. HIGHES RESPNSIBLE OICIAL</w:t>
      </w:r>
    </w:p>
    <w:p w14:paraId="6A3D70DF" w14:textId="77777777" w:rsidR="00B55AB5" w:rsidRPr="00721F3B" w:rsidRDefault="00B55AB5" w:rsidP="00B55AB5">
      <w:pPr>
        <w:widowControl w:val="0"/>
        <w:autoSpaceDE w:val="0"/>
        <w:autoSpaceDN w:val="0"/>
        <w:adjustRightInd w:val="0"/>
        <w:spacing w:after="0"/>
        <w:rPr>
          <w:b/>
          <w:bCs/>
          <w:sz w:val="20"/>
          <w:szCs w:val="20"/>
        </w:rPr>
      </w:pPr>
    </w:p>
    <w:p w14:paraId="30ECAAC1" w14:textId="77777777" w:rsidR="00B55AB5" w:rsidRPr="000746FD" w:rsidRDefault="00B55AB5" w:rsidP="00B55AB5">
      <w:pPr>
        <w:widowControl w:val="0"/>
        <w:shd w:val="clear" w:color="auto" w:fill="000080"/>
        <w:autoSpaceDE w:val="0"/>
        <w:autoSpaceDN w:val="0"/>
        <w:adjustRightInd w:val="0"/>
        <w:spacing w:before="40" w:after="40"/>
        <w:outlineLvl w:val="0"/>
        <w:rPr>
          <w:rFonts w:ascii="Arial" w:hAnsi="Arial" w:cs="Arial"/>
          <w:b/>
          <w:bCs/>
        </w:rPr>
      </w:pPr>
      <w:r w:rsidRPr="000746FD">
        <w:rPr>
          <w:rFonts w:ascii="Arial" w:hAnsi="Arial" w:cs="Arial"/>
          <w:b/>
          <w:bCs/>
        </w:rPr>
        <w:t>4. OFFICIAL ORGANIZATIONAL CONTACT</w:t>
      </w:r>
    </w:p>
    <w:p w14:paraId="23BEE688"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mc:AlternateContent>
          <mc:Choice Requires="wps">
            <w:drawing>
              <wp:anchor distT="0" distB="0" distL="114300" distR="114300" simplePos="0" relativeHeight="251665408" behindDoc="0" locked="0" layoutInCell="1" allowOverlap="1" wp14:anchorId="259C52E9" wp14:editId="79258125">
                <wp:simplePos x="0" y="0"/>
                <wp:positionH relativeFrom="column">
                  <wp:posOffset>0</wp:posOffset>
                </wp:positionH>
                <wp:positionV relativeFrom="paragraph">
                  <wp:posOffset>110490</wp:posOffset>
                </wp:positionV>
                <wp:extent cx="2971800" cy="0"/>
                <wp:effectExtent l="9525" t="6350" r="952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5FB5" id="Straight Connector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721F3B">
        <w:rPr>
          <w:rFonts w:ascii="Arial" w:hAnsi="Arial" w:cs="Arial"/>
          <w:b/>
          <w:bCs/>
          <w:noProof/>
          <w:spacing w:val="10"/>
          <w:sz w:val="20"/>
          <w:szCs w:val="20"/>
        </w:rPr>
        <w:fldChar w:fldCharType="begin">
          <w:ffData>
            <w:name w:val="Text10"/>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6D9EC6C6" w14:textId="77777777" w:rsidR="00B55AB5" w:rsidRPr="00721F3B" w:rsidRDefault="00B55AB5" w:rsidP="00B55AB5">
      <w:pPr>
        <w:widowControl w:val="0"/>
        <w:tabs>
          <w:tab w:val="left" w:pos="900"/>
          <w:tab w:val="left" w:pos="1800"/>
          <w:tab w:val="left" w:pos="1980"/>
        </w:tabs>
        <w:autoSpaceDE w:val="0"/>
        <w:autoSpaceDN w:val="0"/>
        <w:adjustRightInd w:val="0"/>
        <w:spacing w:after="100"/>
        <w:outlineLvl w:val="0"/>
        <w:rPr>
          <w:color w:val="000080"/>
          <w:sz w:val="20"/>
          <w:szCs w:val="20"/>
        </w:rPr>
      </w:pPr>
      <w:r w:rsidRPr="00721F3B">
        <w:rPr>
          <w:color w:val="000080"/>
          <w:sz w:val="20"/>
          <w:szCs w:val="20"/>
        </w:rPr>
        <w:t>Name of Official Contact</w:t>
      </w:r>
    </w:p>
    <w:p w14:paraId="7F3C82D3"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w:fldChar w:fldCharType="begin">
          <w:ffData>
            <w:name w:val="Text11"/>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4F73E43E" w14:textId="77777777" w:rsidR="00B55AB5" w:rsidRPr="00721F3B" w:rsidRDefault="00B55AB5" w:rsidP="00B55AB5">
      <w:pPr>
        <w:widowControl w:val="0"/>
        <w:tabs>
          <w:tab w:val="left" w:pos="900"/>
          <w:tab w:val="left" w:pos="1800"/>
          <w:tab w:val="left" w:pos="1980"/>
        </w:tabs>
        <w:autoSpaceDE w:val="0"/>
        <w:autoSpaceDN w:val="0"/>
        <w:adjustRightInd w:val="0"/>
        <w:spacing w:after="100"/>
        <w:outlineLvl w:val="0"/>
        <w:rPr>
          <w:color w:val="000080"/>
          <w:sz w:val="20"/>
          <w:szCs w:val="20"/>
        </w:rPr>
      </w:pPr>
      <w:r w:rsidRPr="00721F3B">
        <w:rPr>
          <w:noProof/>
          <w:color w:val="000080"/>
          <w:sz w:val="20"/>
          <w:szCs w:val="20"/>
        </w:rPr>
        <mc:AlternateContent>
          <mc:Choice Requires="wps">
            <w:drawing>
              <wp:anchor distT="0" distB="0" distL="114300" distR="114300" simplePos="0" relativeHeight="251666432" behindDoc="0" locked="0" layoutInCell="1" allowOverlap="1" wp14:anchorId="2ED853BD" wp14:editId="3C1157B2">
                <wp:simplePos x="0" y="0"/>
                <wp:positionH relativeFrom="column">
                  <wp:posOffset>0</wp:posOffset>
                </wp:positionH>
                <wp:positionV relativeFrom="paragraph">
                  <wp:posOffset>-1270</wp:posOffset>
                </wp:positionV>
                <wp:extent cx="2971800" cy="0"/>
                <wp:effectExtent l="9525" t="13335" r="952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0C81" id="Straight Connector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BBA+eDZAAAABAEAAA8AAABkcnMvZG93bnJldi54bWxMj0FP&#10;wkAQhe8m/IfNmHghsLUaQmq3hKi9eREwXofu2DZ2Z0t3geqvd/Qixy9v8t43+Wp0nTrREFrPBm7n&#10;CSjiytuWawO7bTlbggoR2WLnmQx8UYBVMbnKMbP+zK902sRaSQmHDA00MfaZ1qFqyGGY+55Ysg8/&#10;OIyCQ63tgGcpd51Ok2ShHbYsCw329NhQ9bk5OgOhfKND+T2tpsn7Xe0pPTy9PKMxN9fj+gFUpDH+&#10;H8OvvqhDIU57f2QbVGdAHokGZikoCe8XS+H9H+si15fyxQ8AAAD//wMAUEsBAi0AFAAGAAgAAAAh&#10;ALaDOJL+AAAA4QEAABMAAAAAAAAAAAAAAAAAAAAAAFtDb250ZW50X1R5cGVzXS54bWxQSwECLQAU&#10;AAYACAAAACEAOP0h/9YAAACUAQAACwAAAAAAAAAAAAAAAAAvAQAAX3JlbHMvLnJlbHNQSwECLQAU&#10;AAYACAAAACEAn6nCS7ABAABIAwAADgAAAAAAAAAAAAAAAAAuAgAAZHJzL2Uyb0RvYy54bWxQSwEC&#10;LQAUAAYACAAAACEAEED54NkAAAAEAQAADwAAAAAAAAAAAAAAAAAKBAAAZHJzL2Rvd25yZXYueG1s&#10;UEsFBgAAAAAEAAQA8wAAABAFAAAAAA==&#10;"/>
            </w:pict>
          </mc:Fallback>
        </mc:AlternateContent>
      </w:r>
      <w:r w:rsidRPr="00721F3B">
        <w:rPr>
          <w:color w:val="000080"/>
          <w:sz w:val="20"/>
          <w:szCs w:val="20"/>
        </w:rPr>
        <w:t>Title</w:t>
      </w:r>
    </w:p>
    <w:p w14:paraId="2C0807A6"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mc:AlternateContent>
          <mc:Choice Requires="wps">
            <w:drawing>
              <wp:anchor distT="0" distB="0" distL="114300" distR="114300" simplePos="0" relativeHeight="251667456" behindDoc="0" locked="0" layoutInCell="1" allowOverlap="1" wp14:anchorId="005E1FEF" wp14:editId="35FBC640">
                <wp:simplePos x="0" y="0"/>
                <wp:positionH relativeFrom="column">
                  <wp:posOffset>6350</wp:posOffset>
                </wp:positionH>
                <wp:positionV relativeFrom="paragraph">
                  <wp:posOffset>113030</wp:posOffset>
                </wp:positionV>
                <wp:extent cx="2971800" cy="0"/>
                <wp:effectExtent l="6350" t="12700" r="12700"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16A8" id="Straight Connector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IVcHB7bAAAABwEAAA8AAABkcnMvZG93bnJldi54bWxMj0FP&#10;wkAQhe8m/ofNmHghsBUNaOmWGLU3L6DG69Ad2sbubOkuUPz1DvGgp8l7b/Lmm2w5uFYdqA+NZwM3&#10;kwQUceltw5WB97difA8qRGSLrWcycKIAy/zyIsPU+iOv6LCOlZISDikaqGPsUq1DWZPDMPEdsWRb&#10;3zuMIvtK2x6PUu5aPU2SmXbYsFyosaOnmsqv9d4ZCMUH7YrvUTlKPm8rT9Pd8+sLGnN9NTwuQEUa&#10;4t8ynPEFHXJh2vg926Ba0fJJlDGXByS+mz2Isfk1dJ7p//z5DwAAAP//AwBQSwECLQAUAAYACAAA&#10;ACEAtoM4kv4AAADhAQAAEwAAAAAAAAAAAAAAAAAAAAAAW0NvbnRlbnRfVHlwZXNdLnhtbFBLAQIt&#10;ABQABgAIAAAAIQA4/SH/1gAAAJQBAAALAAAAAAAAAAAAAAAAAC8BAABfcmVscy8ucmVsc1BLAQIt&#10;ABQABgAIAAAAIQCfqcJLsAEAAEgDAAAOAAAAAAAAAAAAAAAAAC4CAABkcnMvZTJvRG9jLnhtbFBL&#10;AQItABQABgAIAAAAIQCFXBwe2wAAAAcBAAAPAAAAAAAAAAAAAAAAAAoEAABkcnMvZG93bnJldi54&#10;bWxQSwUGAAAAAAQABADzAAAAEgUAAAAA&#10;"/>
            </w:pict>
          </mc:Fallback>
        </mc:AlternateContent>
      </w:r>
      <w:r w:rsidRPr="00721F3B">
        <w:rPr>
          <w:rFonts w:ascii="Arial" w:hAnsi="Arial" w:cs="Arial"/>
          <w:b/>
          <w:bCs/>
          <w:noProof/>
          <w:spacing w:val="10"/>
          <w:sz w:val="20"/>
          <w:szCs w:val="20"/>
        </w:rPr>
        <w:fldChar w:fldCharType="begin">
          <w:ffData>
            <w:name w:val="Text12"/>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4B1A3F13" w14:textId="77777777" w:rsidR="00B55AB5" w:rsidRPr="00721F3B" w:rsidRDefault="00B55AB5" w:rsidP="00B55AB5">
      <w:pPr>
        <w:widowControl w:val="0"/>
        <w:tabs>
          <w:tab w:val="left" w:pos="900"/>
          <w:tab w:val="left" w:pos="1800"/>
          <w:tab w:val="left" w:pos="1980"/>
        </w:tabs>
        <w:autoSpaceDE w:val="0"/>
        <w:autoSpaceDN w:val="0"/>
        <w:adjustRightInd w:val="0"/>
        <w:spacing w:after="100"/>
        <w:outlineLvl w:val="0"/>
        <w:rPr>
          <w:color w:val="000080"/>
          <w:sz w:val="20"/>
          <w:szCs w:val="20"/>
        </w:rPr>
      </w:pPr>
      <w:r w:rsidRPr="00721F3B">
        <w:rPr>
          <w:color w:val="000080"/>
          <w:sz w:val="20"/>
          <w:szCs w:val="20"/>
        </w:rPr>
        <w:t>Street Address</w:t>
      </w:r>
    </w:p>
    <w:p w14:paraId="48F29897" w14:textId="77777777" w:rsidR="00B55AB5" w:rsidRPr="00721F3B" w:rsidRDefault="00B55AB5" w:rsidP="00B55AB5">
      <w:pPr>
        <w:widowControl w:val="0"/>
        <w:tabs>
          <w:tab w:val="left" w:pos="1980"/>
          <w:tab w:val="left" w:pos="3420"/>
        </w:tabs>
        <w:autoSpaceDE w:val="0"/>
        <w:autoSpaceDN w:val="0"/>
        <w:adjustRightInd w:val="0"/>
        <w:spacing w:before="60" w:after="0"/>
        <w:rPr>
          <w:b/>
          <w:bCs/>
          <w:color w:val="000080"/>
          <w:sz w:val="20"/>
          <w:szCs w:val="20"/>
        </w:rPr>
      </w:pPr>
      <w:r w:rsidRPr="00721F3B">
        <w:rPr>
          <w:rFonts w:ascii="Arial" w:hAnsi="Arial" w:cs="Arial"/>
          <w:b/>
          <w:bCs/>
          <w:noProof/>
          <w:spacing w:val="10"/>
          <w:sz w:val="20"/>
          <w:szCs w:val="20"/>
        </w:rPr>
        <w:fldChar w:fldCharType="begin">
          <w:ffData>
            <w:name w:val="Text4"/>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r w:rsidRPr="00721F3B">
        <w:rPr>
          <w:b/>
          <w:bCs/>
          <w:color w:val="000080"/>
          <w:sz w:val="20"/>
          <w:szCs w:val="20"/>
        </w:rPr>
        <w:tab/>
      </w:r>
      <w:r w:rsidRPr="00721F3B">
        <w:rPr>
          <w:rFonts w:ascii="Arial" w:hAnsi="Arial" w:cs="Arial"/>
          <w:b/>
          <w:bCs/>
          <w:noProof/>
          <w:spacing w:val="10"/>
          <w:sz w:val="20"/>
          <w:szCs w:val="20"/>
        </w:rPr>
        <w:fldChar w:fldCharType="begin">
          <w:ffData>
            <w:name w:val="Text5"/>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r w:rsidRPr="00721F3B">
        <w:rPr>
          <w:b/>
          <w:bCs/>
          <w:color w:val="000080"/>
          <w:sz w:val="20"/>
          <w:szCs w:val="20"/>
        </w:rPr>
        <w:tab/>
      </w:r>
      <w:r w:rsidRPr="00721F3B">
        <w:rPr>
          <w:rFonts w:ascii="Arial" w:hAnsi="Arial" w:cs="Arial"/>
          <w:b/>
          <w:bCs/>
          <w:noProof/>
          <w:spacing w:val="10"/>
          <w:sz w:val="20"/>
          <w:szCs w:val="20"/>
        </w:rPr>
        <w:fldChar w:fldCharType="begin">
          <w:ffData>
            <w:name w:val="Text6"/>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1DD4A6C9" w14:textId="77777777" w:rsidR="00B55AB5" w:rsidRPr="00721F3B" w:rsidRDefault="00B55AB5" w:rsidP="00B55AB5">
      <w:pPr>
        <w:widowControl w:val="0"/>
        <w:tabs>
          <w:tab w:val="left" w:pos="1980"/>
          <w:tab w:val="left" w:pos="3420"/>
        </w:tabs>
        <w:autoSpaceDE w:val="0"/>
        <w:autoSpaceDN w:val="0"/>
        <w:adjustRightInd w:val="0"/>
        <w:spacing w:after="100"/>
        <w:rPr>
          <w:color w:val="000080"/>
          <w:sz w:val="20"/>
          <w:szCs w:val="20"/>
        </w:rPr>
      </w:pPr>
      <w:r w:rsidRPr="00721F3B">
        <w:rPr>
          <w:rFonts w:ascii="Arial" w:hAnsi="Arial" w:cs="Arial"/>
          <w:b/>
          <w:bCs/>
          <w:noProof/>
          <w:color w:val="000080"/>
          <w:spacing w:val="10"/>
          <w:sz w:val="20"/>
          <w:szCs w:val="20"/>
        </w:rPr>
        <mc:AlternateContent>
          <mc:Choice Requires="wps">
            <w:drawing>
              <wp:anchor distT="0" distB="0" distL="114300" distR="114300" simplePos="0" relativeHeight="251668480" behindDoc="0" locked="0" layoutInCell="1" allowOverlap="1" wp14:anchorId="16F16876" wp14:editId="4641253F">
                <wp:simplePos x="0" y="0"/>
                <wp:positionH relativeFrom="column">
                  <wp:posOffset>6350</wp:posOffset>
                </wp:positionH>
                <wp:positionV relativeFrom="paragraph">
                  <wp:posOffset>2540</wp:posOffset>
                </wp:positionV>
                <wp:extent cx="2971800" cy="0"/>
                <wp:effectExtent l="6350" t="11430" r="12700"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E08A" id="Straight Connector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721F3B">
        <w:rPr>
          <w:color w:val="000080"/>
          <w:sz w:val="20"/>
          <w:szCs w:val="20"/>
        </w:rPr>
        <w:t xml:space="preserve">City </w:t>
      </w:r>
      <w:r w:rsidRPr="00721F3B">
        <w:rPr>
          <w:color w:val="000080"/>
          <w:sz w:val="20"/>
          <w:szCs w:val="20"/>
        </w:rPr>
        <w:tab/>
        <w:t xml:space="preserve">County </w:t>
      </w:r>
      <w:r w:rsidRPr="00721F3B">
        <w:rPr>
          <w:color w:val="000080"/>
          <w:sz w:val="20"/>
          <w:szCs w:val="20"/>
        </w:rPr>
        <w:tab/>
        <w:t>ZIP Code</w:t>
      </w:r>
    </w:p>
    <w:p w14:paraId="020F1CE7" w14:textId="77777777" w:rsidR="00B55AB5" w:rsidRPr="00721F3B" w:rsidRDefault="00B55AB5" w:rsidP="00B55AB5">
      <w:pPr>
        <w:widowControl w:val="0"/>
        <w:tabs>
          <w:tab w:val="left" w:pos="1980"/>
        </w:tabs>
        <w:autoSpaceDE w:val="0"/>
        <w:autoSpaceDN w:val="0"/>
        <w:adjustRightInd w:val="0"/>
        <w:spacing w:before="60" w:after="0"/>
        <w:rPr>
          <w:b/>
          <w:bCs/>
          <w:color w:val="000080"/>
          <w:sz w:val="20"/>
          <w:szCs w:val="20"/>
        </w:rPr>
      </w:pPr>
      <w:r w:rsidRPr="00721F3B">
        <w:rPr>
          <w:rFonts w:ascii="Arial" w:hAnsi="Arial" w:cs="Arial"/>
          <w:b/>
          <w:bCs/>
          <w:noProof/>
          <w:spacing w:val="10"/>
          <w:sz w:val="20"/>
          <w:szCs w:val="20"/>
        </w:rPr>
        <w:fldChar w:fldCharType="begin">
          <w:ffData>
            <w:name w:val="Text16"/>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r w:rsidRPr="00721F3B">
        <w:rPr>
          <w:b/>
          <w:bCs/>
          <w:color w:val="000080"/>
          <w:sz w:val="20"/>
          <w:szCs w:val="20"/>
        </w:rPr>
        <w:tab/>
      </w:r>
      <w:r w:rsidRPr="00721F3B">
        <w:rPr>
          <w:rFonts w:ascii="Arial" w:hAnsi="Arial" w:cs="Arial"/>
          <w:b/>
          <w:bCs/>
          <w:noProof/>
          <w:spacing w:val="10"/>
          <w:sz w:val="20"/>
          <w:szCs w:val="20"/>
        </w:rPr>
        <w:fldChar w:fldCharType="begin">
          <w:ffData>
            <w:name w:val="Text17"/>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18D48005" w14:textId="77777777" w:rsidR="00B55AB5" w:rsidRPr="00721F3B" w:rsidRDefault="00B55AB5" w:rsidP="00B55AB5">
      <w:pPr>
        <w:widowControl w:val="0"/>
        <w:tabs>
          <w:tab w:val="left" w:pos="1980"/>
        </w:tabs>
        <w:autoSpaceDE w:val="0"/>
        <w:autoSpaceDN w:val="0"/>
        <w:adjustRightInd w:val="0"/>
        <w:spacing w:after="100"/>
        <w:rPr>
          <w:color w:val="000080"/>
          <w:sz w:val="20"/>
          <w:szCs w:val="20"/>
        </w:rPr>
      </w:pPr>
      <w:r w:rsidRPr="00721F3B">
        <w:rPr>
          <w:rFonts w:ascii="Arial" w:hAnsi="Arial" w:cs="Arial"/>
          <w:b/>
          <w:bCs/>
          <w:noProof/>
          <w:color w:val="000080"/>
          <w:spacing w:val="10"/>
          <w:sz w:val="20"/>
          <w:szCs w:val="20"/>
        </w:rPr>
        <mc:AlternateContent>
          <mc:Choice Requires="wps">
            <w:drawing>
              <wp:anchor distT="0" distB="0" distL="114300" distR="114300" simplePos="0" relativeHeight="251669504" behindDoc="0" locked="0" layoutInCell="1" allowOverlap="1" wp14:anchorId="4C3ECC6F" wp14:editId="2035A368">
                <wp:simplePos x="0" y="0"/>
                <wp:positionH relativeFrom="column">
                  <wp:posOffset>6350</wp:posOffset>
                </wp:positionH>
                <wp:positionV relativeFrom="paragraph">
                  <wp:posOffset>-1270</wp:posOffset>
                </wp:positionV>
                <wp:extent cx="2971800" cy="0"/>
                <wp:effectExtent l="6350" t="9525" r="1270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12BF" id="Straight Connector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Ntuqz7ZAAAABQEAAA8AAABkcnMvZG93bnJldi54bWxMj0FP&#10;wkAQhe8m/ofNmHghsLUaorVbYtTevAgar0N3aBu6s6W7QPXXO3KR45c3ee+bfDG6Th1oCK1nAzez&#10;BBRx5W3LtYGPVTm9BxUissXOMxn4pgCL4vIix8z6I7/TYRlrJSUcMjTQxNhnWoeqIYdh5ntiyTZ+&#10;cBgFh1rbAY9S7jqdJslcO2xZFhrs6bmharvcOwOh/KRd+TOpJsnXbe0p3b28vaIx11fj0yOoSGP8&#10;P4Y/fVGHQpzWfs82qE5YPokGpikoSe/mD8LrE+si1+f2xS8AAAD//wMAUEsBAi0AFAAGAAgAAAAh&#10;ALaDOJL+AAAA4QEAABMAAAAAAAAAAAAAAAAAAAAAAFtDb250ZW50X1R5cGVzXS54bWxQSwECLQAU&#10;AAYACAAAACEAOP0h/9YAAACUAQAACwAAAAAAAAAAAAAAAAAvAQAAX3JlbHMvLnJlbHNQSwECLQAU&#10;AAYACAAAACEAn6nCS7ABAABIAwAADgAAAAAAAAAAAAAAAAAuAgAAZHJzL2Uyb0RvYy54bWxQSwEC&#10;LQAUAAYACAAAACEA226rPtkAAAAFAQAADwAAAAAAAAAAAAAAAAAKBAAAZHJzL2Rvd25yZXYueG1s&#10;UEsFBgAAAAAEAAQA8wAAABAFAAAAAA==&#10;"/>
            </w:pict>
          </mc:Fallback>
        </mc:AlternateContent>
      </w:r>
      <w:r w:rsidRPr="00721F3B">
        <w:rPr>
          <w:color w:val="000080"/>
          <w:sz w:val="20"/>
          <w:szCs w:val="20"/>
        </w:rPr>
        <w:t>Telephone Number</w:t>
      </w:r>
      <w:r w:rsidRPr="00721F3B">
        <w:rPr>
          <w:color w:val="000080"/>
          <w:sz w:val="20"/>
          <w:szCs w:val="20"/>
        </w:rPr>
        <w:tab/>
        <w:t>Fax Number</w:t>
      </w:r>
    </w:p>
    <w:p w14:paraId="2B3FF8D7"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w:fldChar w:fldCharType="begin">
          <w:ffData>
            <w:name w:val="Text18"/>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503A235A" w14:textId="77777777" w:rsidR="00B55AB5" w:rsidRPr="00721F3B" w:rsidRDefault="00B55AB5" w:rsidP="00B55AB5">
      <w:pPr>
        <w:widowControl w:val="0"/>
        <w:tabs>
          <w:tab w:val="left" w:pos="900"/>
          <w:tab w:val="left" w:pos="1800"/>
          <w:tab w:val="left" w:pos="1980"/>
        </w:tabs>
        <w:autoSpaceDE w:val="0"/>
        <w:autoSpaceDN w:val="0"/>
        <w:adjustRightInd w:val="0"/>
        <w:spacing w:after="100"/>
        <w:outlineLvl w:val="0"/>
        <w:rPr>
          <w:color w:val="000080"/>
          <w:sz w:val="20"/>
          <w:szCs w:val="20"/>
        </w:rPr>
      </w:pPr>
      <w:r w:rsidRPr="00721F3B">
        <w:rPr>
          <w:noProof/>
          <w:color w:val="000080"/>
          <w:sz w:val="20"/>
          <w:szCs w:val="20"/>
        </w:rPr>
        <mc:AlternateContent>
          <mc:Choice Requires="wps">
            <w:drawing>
              <wp:anchor distT="0" distB="0" distL="114300" distR="114300" simplePos="0" relativeHeight="251670528" behindDoc="0" locked="0" layoutInCell="1" allowOverlap="1" wp14:anchorId="44CA8188" wp14:editId="27D81374">
                <wp:simplePos x="0" y="0"/>
                <wp:positionH relativeFrom="column">
                  <wp:posOffset>0</wp:posOffset>
                </wp:positionH>
                <wp:positionV relativeFrom="paragraph">
                  <wp:posOffset>0</wp:posOffset>
                </wp:positionV>
                <wp:extent cx="2971800" cy="0"/>
                <wp:effectExtent l="9525" t="12700" r="9525"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7F76"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721F3B">
        <w:rPr>
          <w:color w:val="000080"/>
          <w:sz w:val="20"/>
          <w:szCs w:val="20"/>
        </w:rPr>
        <w:t>Email address</w:t>
      </w:r>
    </w:p>
    <w:p w14:paraId="6758B7DB" w14:textId="3B2D50FD" w:rsidR="00BF5A86" w:rsidRPr="000746FD" w:rsidRDefault="00BF5A86" w:rsidP="00BF5A86">
      <w:pPr>
        <w:widowControl w:val="0"/>
        <w:shd w:val="clear" w:color="auto" w:fill="000080"/>
        <w:autoSpaceDE w:val="0"/>
        <w:autoSpaceDN w:val="0"/>
        <w:adjustRightInd w:val="0"/>
        <w:spacing w:before="40" w:after="40"/>
        <w:outlineLvl w:val="0"/>
        <w:rPr>
          <w:rFonts w:ascii="Arial" w:hAnsi="Arial" w:cs="Arial"/>
          <w:b/>
          <w:bCs/>
        </w:rPr>
      </w:pPr>
      <w:r w:rsidRPr="00BF5A86">
        <w:rPr>
          <w:rFonts w:ascii="Arial" w:hAnsi="Arial" w:cs="Arial"/>
          <w:b/>
          <w:bCs/>
          <w:color w:val="FFFFFF" w:themeColor="background1"/>
        </w:rPr>
        <w:t>5.</w:t>
      </w:r>
      <w:r w:rsidRPr="000746FD">
        <w:rPr>
          <w:rFonts w:ascii="Arial" w:hAnsi="Arial" w:cs="Arial"/>
          <w:b/>
          <w:bCs/>
        </w:rPr>
        <w:t xml:space="preserve"> FEE, DUE DATE, AND ADDRESS</w:t>
      </w:r>
    </w:p>
    <w:p w14:paraId="5192433F" w14:textId="77777777" w:rsidR="00BF5A86" w:rsidRPr="00721F3B" w:rsidRDefault="00BF5A86" w:rsidP="00BF5A86">
      <w:pPr>
        <w:widowControl w:val="0"/>
        <w:tabs>
          <w:tab w:val="left" w:pos="1620"/>
          <w:tab w:val="left" w:pos="3060"/>
          <w:tab w:val="left" w:pos="3420"/>
        </w:tabs>
        <w:autoSpaceDE w:val="0"/>
        <w:autoSpaceDN w:val="0"/>
        <w:adjustRightInd w:val="0"/>
        <w:spacing w:before="120" w:after="100" w:afterAutospacing="1"/>
        <w:ind w:left="360"/>
        <w:rPr>
          <w:color w:val="000080"/>
          <w:sz w:val="20"/>
          <w:szCs w:val="20"/>
        </w:rPr>
      </w:pPr>
      <w:sdt>
        <w:sdtPr>
          <w:rPr>
            <w:rFonts w:ascii="MS Gothic" w:eastAsia="MS Gothic" w:hAnsi="MS Gothic"/>
            <w:color w:val="000080"/>
            <w:sz w:val="20"/>
            <w:szCs w:val="20"/>
          </w:rPr>
          <w:id w:val="1624884263"/>
          <w14:checkbox>
            <w14:checked w14:val="0"/>
            <w14:checkedState w14:val="2612" w14:font="MS Gothic"/>
            <w14:uncheckedState w14:val="2610" w14:font="MS Gothic"/>
          </w14:checkbox>
        </w:sdtPr>
        <w:sdtContent>
          <w:r w:rsidRPr="00721F3B">
            <w:rPr>
              <w:rFonts w:ascii="MS Gothic" w:eastAsia="MS Gothic" w:hAnsi="MS Gothic" w:hint="eastAsia"/>
              <w:color w:val="000080"/>
              <w:sz w:val="20"/>
              <w:szCs w:val="20"/>
            </w:rPr>
            <w:t>☐</w:t>
          </w:r>
        </w:sdtContent>
      </w:sdt>
      <w:r w:rsidRPr="00721F3B">
        <w:rPr>
          <w:color w:val="000080"/>
          <w:sz w:val="20"/>
          <w:szCs w:val="20"/>
        </w:rPr>
        <w:t xml:space="preserve"> Application only    $600 (members) </w:t>
      </w:r>
      <w:r>
        <w:rPr>
          <w:color w:val="000080"/>
          <w:sz w:val="20"/>
          <w:szCs w:val="20"/>
        </w:rPr>
        <w:br/>
      </w:r>
      <w:r>
        <w:rPr>
          <w:rFonts w:ascii="MS Gothic" w:eastAsia="MS Gothic" w:hAnsi="MS Gothic"/>
          <w:color w:val="000080"/>
          <w:sz w:val="20"/>
          <w:szCs w:val="20"/>
        </w:rPr>
        <w:tab/>
        <w:t xml:space="preserve">     </w:t>
      </w:r>
      <w:r w:rsidRPr="00721F3B">
        <w:rPr>
          <w:color w:val="000080"/>
          <w:sz w:val="20"/>
          <w:szCs w:val="20"/>
        </w:rPr>
        <w:t>$1200 (nonmembers)</w:t>
      </w:r>
    </w:p>
    <w:p w14:paraId="732A96EF" w14:textId="77777777" w:rsidR="00BF5A86" w:rsidRPr="00721F3B" w:rsidRDefault="00BF5A86" w:rsidP="00BF5A86">
      <w:pPr>
        <w:widowControl w:val="0"/>
        <w:tabs>
          <w:tab w:val="left" w:pos="1620"/>
          <w:tab w:val="left" w:pos="3060"/>
          <w:tab w:val="left" w:pos="3420"/>
        </w:tabs>
        <w:autoSpaceDE w:val="0"/>
        <w:autoSpaceDN w:val="0"/>
        <w:adjustRightInd w:val="0"/>
        <w:spacing w:before="120" w:after="100" w:afterAutospacing="1"/>
        <w:ind w:left="360"/>
        <w:rPr>
          <w:color w:val="000080"/>
          <w:sz w:val="20"/>
          <w:szCs w:val="20"/>
        </w:rPr>
      </w:pPr>
      <w:sdt>
        <w:sdtPr>
          <w:rPr>
            <w:rFonts w:ascii="MS Gothic" w:eastAsia="MS Gothic" w:hAnsi="MS Gothic"/>
            <w:color w:val="000080"/>
            <w:sz w:val="20"/>
            <w:szCs w:val="20"/>
          </w:rPr>
          <w:id w:val="1647693849"/>
          <w14:checkbox>
            <w14:checked w14:val="0"/>
            <w14:checkedState w14:val="2612" w14:font="MS Gothic"/>
            <w14:uncheckedState w14:val="2610" w14:font="MS Gothic"/>
          </w14:checkbox>
        </w:sdtPr>
        <w:sdtContent>
          <w:r w:rsidRPr="00721F3B">
            <w:rPr>
              <w:rFonts w:ascii="MS Gothic" w:eastAsia="MS Gothic" w:hAnsi="MS Gothic" w:hint="eastAsia"/>
              <w:color w:val="000080"/>
              <w:sz w:val="20"/>
              <w:szCs w:val="20"/>
            </w:rPr>
            <w:t>☐</w:t>
          </w:r>
        </w:sdtContent>
      </w:sdt>
      <w:r w:rsidRPr="00721F3B">
        <w:rPr>
          <w:rFonts w:ascii="MS Gothic" w:eastAsia="MS Gothic" w:hAnsi="MS Gothic"/>
          <w:color w:val="000080"/>
          <w:sz w:val="20"/>
          <w:szCs w:val="20"/>
        </w:rPr>
        <w:t xml:space="preserve"> </w:t>
      </w:r>
      <w:r w:rsidRPr="00721F3B">
        <w:rPr>
          <w:color w:val="000080"/>
          <w:sz w:val="20"/>
          <w:szCs w:val="20"/>
        </w:rPr>
        <w:t xml:space="preserve">Facilitated option $1200 (members) </w:t>
      </w:r>
      <w:r>
        <w:rPr>
          <w:color w:val="000080"/>
          <w:sz w:val="20"/>
          <w:szCs w:val="20"/>
        </w:rPr>
        <w:br/>
        <w:t xml:space="preserve">                                   </w:t>
      </w:r>
      <w:r w:rsidRPr="00721F3B">
        <w:rPr>
          <w:color w:val="000080"/>
          <w:sz w:val="20"/>
          <w:szCs w:val="20"/>
        </w:rPr>
        <w:t>$2500 nonmembers</w:t>
      </w:r>
    </w:p>
    <w:p w14:paraId="43ED40DD" w14:textId="77777777" w:rsidR="00BF5A86" w:rsidRPr="00721F3B" w:rsidRDefault="00BF5A86" w:rsidP="00BF5A86">
      <w:pPr>
        <w:widowControl w:val="0"/>
        <w:tabs>
          <w:tab w:val="right" w:pos="3960"/>
        </w:tabs>
        <w:autoSpaceDE w:val="0"/>
        <w:autoSpaceDN w:val="0"/>
        <w:adjustRightInd w:val="0"/>
        <w:spacing w:before="120" w:after="180"/>
        <w:ind w:left="720"/>
        <w:rPr>
          <w:color w:val="000080"/>
          <w:sz w:val="20"/>
          <w:szCs w:val="20"/>
        </w:rPr>
      </w:pPr>
      <w:r w:rsidRPr="00721F3B">
        <w:rPr>
          <w:color w:val="000080"/>
          <w:sz w:val="20"/>
          <w:szCs w:val="20"/>
        </w:rPr>
        <w:t>Fee Enclosed</w:t>
      </w:r>
      <w:r w:rsidRPr="00721F3B">
        <w:rPr>
          <w:color w:val="000080"/>
          <w:sz w:val="20"/>
          <w:szCs w:val="20"/>
        </w:rPr>
        <w:tab/>
        <w:t>$</w:t>
      </w:r>
      <w:r w:rsidRPr="00721F3B">
        <w:rPr>
          <w:noProof/>
          <w:color w:val="000080"/>
          <w:spacing w:val="10"/>
          <w:sz w:val="20"/>
          <w:szCs w:val="20"/>
          <w:u w:val="single"/>
        </w:rPr>
        <w:t xml:space="preserve">  </w:t>
      </w:r>
      <w:r w:rsidRPr="00721F3B">
        <w:rPr>
          <w:sz w:val="20"/>
          <w:szCs w:val="20"/>
        </w:rPr>
        <w:fldChar w:fldCharType="begin">
          <w:ffData>
            <w:name w:val="Text51"/>
            <w:enabled/>
            <w:calcOnExit w:val="0"/>
            <w:textInput/>
          </w:ffData>
        </w:fldChar>
      </w:r>
      <w:r w:rsidRPr="00721F3B">
        <w:rPr>
          <w:noProof/>
          <w:color w:val="000080"/>
          <w:spacing w:val="10"/>
          <w:sz w:val="20"/>
          <w:szCs w:val="20"/>
          <w:u w:val="single"/>
        </w:rPr>
        <w:instrText xml:space="preserve"> FORMTEXT </w:instrText>
      </w:r>
      <w:r w:rsidRPr="00721F3B">
        <w:rPr>
          <w:noProof/>
          <w:color w:val="000080"/>
          <w:spacing w:val="10"/>
          <w:sz w:val="20"/>
          <w:szCs w:val="20"/>
          <w:u w:val="single"/>
        </w:rPr>
      </w:r>
      <w:r w:rsidRPr="00721F3B">
        <w:rPr>
          <w:noProof/>
          <w:color w:val="000080"/>
          <w:spacing w:val="10"/>
          <w:sz w:val="20"/>
          <w:szCs w:val="20"/>
          <w:u w:val="single"/>
        </w:rPr>
        <w:fldChar w:fldCharType="separate"/>
      </w:r>
      <w:r w:rsidRPr="00721F3B">
        <w:rPr>
          <w:noProof/>
          <w:color w:val="000080"/>
          <w:spacing w:val="10"/>
          <w:sz w:val="20"/>
          <w:szCs w:val="20"/>
          <w:u w:val="single"/>
        </w:rPr>
        <w:t> </w:t>
      </w:r>
      <w:r w:rsidRPr="00721F3B">
        <w:rPr>
          <w:noProof/>
          <w:color w:val="000080"/>
          <w:spacing w:val="10"/>
          <w:sz w:val="20"/>
          <w:szCs w:val="20"/>
          <w:u w:val="single"/>
        </w:rPr>
        <w:t> </w:t>
      </w:r>
      <w:r w:rsidRPr="00721F3B">
        <w:rPr>
          <w:noProof/>
          <w:color w:val="000080"/>
          <w:spacing w:val="10"/>
          <w:sz w:val="20"/>
          <w:szCs w:val="20"/>
          <w:u w:val="single"/>
        </w:rPr>
        <w:t> </w:t>
      </w:r>
      <w:r w:rsidRPr="00721F3B">
        <w:rPr>
          <w:noProof/>
          <w:color w:val="000080"/>
          <w:spacing w:val="10"/>
          <w:sz w:val="20"/>
          <w:szCs w:val="20"/>
          <w:u w:val="single"/>
        </w:rPr>
        <w:t> </w:t>
      </w:r>
      <w:r w:rsidRPr="00721F3B">
        <w:rPr>
          <w:noProof/>
          <w:color w:val="000080"/>
          <w:spacing w:val="10"/>
          <w:sz w:val="20"/>
          <w:szCs w:val="20"/>
          <w:u w:val="single"/>
        </w:rPr>
        <w:t> </w:t>
      </w:r>
      <w:r w:rsidRPr="00721F3B">
        <w:rPr>
          <w:sz w:val="20"/>
          <w:szCs w:val="20"/>
        </w:rPr>
        <w:fldChar w:fldCharType="end"/>
      </w:r>
      <w:r w:rsidRPr="00721F3B">
        <w:rPr>
          <w:noProof/>
          <w:color w:val="000080"/>
          <w:spacing w:val="10"/>
          <w:sz w:val="20"/>
          <w:szCs w:val="20"/>
          <w:u w:val="single"/>
        </w:rPr>
        <w:t xml:space="preserve">  </w:t>
      </w:r>
    </w:p>
    <w:p w14:paraId="7FDE49CE" w14:textId="77777777" w:rsidR="00BF5A86" w:rsidRPr="00721F3B" w:rsidRDefault="00BF5A86" w:rsidP="00BF5A86">
      <w:pPr>
        <w:widowControl w:val="0"/>
        <w:autoSpaceDE w:val="0"/>
        <w:autoSpaceDN w:val="0"/>
        <w:adjustRightInd w:val="0"/>
        <w:spacing w:after="100"/>
        <w:rPr>
          <w:color w:val="000080"/>
          <w:sz w:val="20"/>
          <w:szCs w:val="20"/>
        </w:rPr>
      </w:pPr>
      <w:r w:rsidRPr="00721F3B">
        <w:rPr>
          <w:color w:val="000080"/>
          <w:sz w:val="20"/>
          <w:szCs w:val="20"/>
        </w:rPr>
        <w:t xml:space="preserve">Please make checks payable to the Wisconsin Center for Performance Excellence or go to PayPal.com to arrange credit card payment. We are happy to </w:t>
      </w:r>
      <w:proofErr w:type="gramStart"/>
      <w:r w:rsidRPr="00721F3B">
        <w:rPr>
          <w:color w:val="000080"/>
          <w:sz w:val="20"/>
          <w:szCs w:val="20"/>
        </w:rPr>
        <w:t>invoice</w:t>
      </w:r>
      <w:proofErr w:type="gramEnd"/>
      <w:r w:rsidRPr="00721F3B">
        <w:rPr>
          <w:color w:val="000080"/>
          <w:sz w:val="20"/>
          <w:szCs w:val="20"/>
        </w:rPr>
        <w:t xml:space="preserve"> you.</w:t>
      </w:r>
    </w:p>
    <w:p w14:paraId="7387DC58" w14:textId="77777777" w:rsidR="00BF5A86" w:rsidRPr="00721F3B" w:rsidRDefault="00BF5A86" w:rsidP="00BF5A86">
      <w:pPr>
        <w:widowControl w:val="0"/>
        <w:tabs>
          <w:tab w:val="left" w:pos="1017"/>
          <w:tab w:val="left" w:pos="1980"/>
          <w:tab w:val="left" w:pos="2160"/>
        </w:tabs>
        <w:autoSpaceDE w:val="0"/>
        <w:autoSpaceDN w:val="0"/>
        <w:adjustRightInd w:val="0"/>
        <w:spacing w:after="60"/>
        <w:rPr>
          <w:b/>
          <w:bCs/>
          <w:color w:val="000080"/>
          <w:sz w:val="20"/>
          <w:szCs w:val="20"/>
        </w:rPr>
      </w:pPr>
      <w:r w:rsidRPr="00721F3B">
        <w:rPr>
          <w:b/>
          <w:bCs/>
          <w:color w:val="000080"/>
          <w:sz w:val="20"/>
          <w:szCs w:val="20"/>
        </w:rPr>
        <w:t>Mail/Delivery Address:</w:t>
      </w:r>
    </w:p>
    <w:p w14:paraId="3E1D03D2" w14:textId="77777777" w:rsidR="00BF5A86" w:rsidRPr="00721F3B" w:rsidRDefault="00BF5A86" w:rsidP="00BF5A86">
      <w:pPr>
        <w:widowControl w:val="0"/>
        <w:tabs>
          <w:tab w:val="left" w:pos="2340"/>
        </w:tabs>
        <w:autoSpaceDE w:val="0"/>
        <w:autoSpaceDN w:val="0"/>
        <w:adjustRightInd w:val="0"/>
        <w:spacing w:after="0"/>
        <w:ind w:left="360"/>
        <w:rPr>
          <w:color w:val="000080"/>
          <w:sz w:val="20"/>
          <w:szCs w:val="20"/>
        </w:rPr>
      </w:pPr>
      <w:r w:rsidRPr="00721F3B">
        <w:rPr>
          <w:color w:val="000080"/>
          <w:sz w:val="20"/>
          <w:szCs w:val="20"/>
        </w:rPr>
        <w:t>Wisconsin Center for Performance Excellence</w:t>
      </w:r>
    </w:p>
    <w:p w14:paraId="7A285FD5" w14:textId="77777777" w:rsidR="00BF5A86" w:rsidRPr="00721F3B" w:rsidRDefault="00BF5A86" w:rsidP="00BF5A86">
      <w:pPr>
        <w:widowControl w:val="0"/>
        <w:tabs>
          <w:tab w:val="left" w:pos="2340"/>
        </w:tabs>
        <w:autoSpaceDE w:val="0"/>
        <w:autoSpaceDN w:val="0"/>
        <w:adjustRightInd w:val="0"/>
        <w:spacing w:after="0"/>
        <w:ind w:left="360"/>
        <w:rPr>
          <w:color w:val="000080"/>
          <w:sz w:val="20"/>
          <w:szCs w:val="20"/>
        </w:rPr>
      </w:pPr>
      <w:r w:rsidRPr="00721F3B">
        <w:rPr>
          <w:color w:val="000080"/>
          <w:sz w:val="20"/>
          <w:szCs w:val="20"/>
        </w:rPr>
        <w:t>2909 Landmark Place Suite 300</w:t>
      </w:r>
    </w:p>
    <w:p w14:paraId="79F178B1" w14:textId="77777777" w:rsidR="00BF5A86" w:rsidRPr="00721F3B" w:rsidRDefault="00BF5A86" w:rsidP="00BF5A86">
      <w:pPr>
        <w:widowControl w:val="0"/>
        <w:tabs>
          <w:tab w:val="left" w:pos="2340"/>
        </w:tabs>
        <w:autoSpaceDE w:val="0"/>
        <w:autoSpaceDN w:val="0"/>
        <w:adjustRightInd w:val="0"/>
        <w:spacing w:after="240"/>
        <w:ind w:left="360"/>
        <w:rPr>
          <w:color w:val="000080"/>
          <w:sz w:val="20"/>
          <w:szCs w:val="20"/>
        </w:rPr>
      </w:pPr>
      <w:r w:rsidRPr="00721F3B">
        <w:rPr>
          <w:color w:val="000080"/>
          <w:sz w:val="20"/>
          <w:szCs w:val="20"/>
        </w:rPr>
        <w:t>Madison, WI 53713</w:t>
      </w:r>
    </w:p>
    <w:p w14:paraId="26A6E2CC" w14:textId="3FB02A7E" w:rsidR="00B55AB5" w:rsidRPr="00721F3B" w:rsidRDefault="00B55AB5" w:rsidP="00721F3B">
      <w:pPr>
        <w:widowControl w:val="0"/>
        <w:tabs>
          <w:tab w:val="left" w:pos="900"/>
          <w:tab w:val="left" w:pos="1800"/>
          <w:tab w:val="left" w:pos="1980"/>
        </w:tabs>
        <w:autoSpaceDE w:val="0"/>
        <w:autoSpaceDN w:val="0"/>
        <w:adjustRightInd w:val="0"/>
        <w:spacing w:after="0"/>
        <w:outlineLvl w:val="0"/>
        <w:rPr>
          <w:b/>
          <w:bCs/>
          <w:color w:val="FFFFFF" w:themeColor="background1"/>
          <w:sz w:val="20"/>
          <w:szCs w:val="20"/>
        </w:rPr>
      </w:pPr>
      <w:r w:rsidRPr="00721F3B">
        <w:rPr>
          <w:b/>
          <w:bCs/>
          <w:color w:val="FFFFFF" w:themeColor="background1"/>
          <w:sz w:val="20"/>
          <w:szCs w:val="20"/>
        </w:rPr>
        <w:t>FICIAL7. ASSURANCES AND AUTHORIZATION</w:t>
      </w:r>
    </w:p>
    <w:p w14:paraId="4F43DB19" w14:textId="7D88CDA7" w:rsidR="00B55AB5" w:rsidRPr="000746FD" w:rsidRDefault="00B1485A" w:rsidP="00B55AB5">
      <w:pPr>
        <w:widowControl w:val="0"/>
        <w:shd w:val="clear" w:color="auto" w:fill="000080"/>
        <w:autoSpaceDE w:val="0"/>
        <w:autoSpaceDN w:val="0"/>
        <w:adjustRightInd w:val="0"/>
        <w:spacing w:before="40" w:after="40"/>
        <w:outlineLvl w:val="0"/>
        <w:rPr>
          <w:rFonts w:ascii="Arial" w:hAnsi="Arial" w:cs="Arial"/>
          <w:b/>
          <w:bCs/>
        </w:rPr>
      </w:pPr>
      <w:r>
        <w:rPr>
          <w:rFonts w:ascii="Arial" w:hAnsi="Arial" w:cs="Arial"/>
          <w:b/>
          <w:bCs/>
        </w:rPr>
        <w:t>6</w:t>
      </w:r>
      <w:r w:rsidR="00B55AB5" w:rsidRPr="000746FD">
        <w:rPr>
          <w:rFonts w:ascii="Arial" w:hAnsi="Arial" w:cs="Arial"/>
          <w:b/>
          <w:bCs/>
        </w:rPr>
        <w:t>. ASSURANCES AND AUTHORIZATION</w:t>
      </w:r>
    </w:p>
    <w:p w14:paraId="230A9FE6" w14:textId="77777777" w:rsidR="00B55AB5" w:rsidRPr="00721F3B" w:rsidRDefault="00B55AB5" w:rsidP="00B55AB5">
      <w:pPr>
        <w:widowControl w:val="0"/>
        <w:autoSpaceDE w:val="0"/>
        <w:autoSpaceDN w:val="0"/>
        <w:adjustRightInd w:val="0"/>
        <w:spacing w:after="0"/>
        <w:rPr>
          <w:color w:val="000080"/>
          <w:sz w:val="20"/>
          <w:szCs w:val="20"/>
        </w:rPr>
      </w:pPr>
      <w:r w:rsidRPr="00721F3B">
        <w:rPr>
          <w:b/>
          <w:bCs/>
          <w:i/>
          <w:iCs/>
          <w:color w:val="000080"/>
          <w:sz w:val="20"/>
          <w:szCs w:val="20"/>
        </w:rPr>
        <w:t xml:space="preserve">On Citizenship: </w:t>
      </w:r>
      <w:r w:rsidRPr="00721F3B">
        <w:rPr>
          <w:color w:val="000080"/>
          <w:sz w:val="20"/>
          <w:szCs w:val="20"/>
        </w:rPr>
        <w:t xml:space="preserve">We certify that our organization is a good community citizen, and that there are no current allegations, investigations, or violations of laws/regulations related to civil rights, health, safety, finances, tax status, environment, labor relations or similar issues that could be embarrassing to the Wisconsin Center for Performance Excellence (WCPE) or Wisconsin Forward Award. </w:t>
      </w:r>
    </w:p>
    <w:p w14:paraId="69A4ECD4" w14:textId="77777777" w:rsidR="00B55AB5" w:rsidRPr="00721F3B" w:rsidRDefault="00B55AB5" w:rsidP="00B55AB5">
      <w:pPr>
        <w:widowControl w:val="0"/>
        <w:autoSpaceDE w:val="0"/>
        <w:autoSpaceDN w:val="0"/>
        <w:adjustRightInd w:val="0"/>
        <w:spacing w:after="0"/>
        <w:rPr>
          <w:color w:val="000080"/>
          <w:sz w:val="20"/>
          <w:szCs w:val="20"/>
        </w:rPr>
      </w:pPr>
    </w:p>
    <w:p w14:paraId="771E7CA5" w14:textId="3B281606" w:rsidR="00B55AB5" w:rsidRPr="00721F3B" w:rsidRDefault="00B55AB5" w:rsidP="00B55AB5">
      <w:pPr>
        <w:widowControl w:val="0"/>
        <w:autoSpaceDE w:val="0"/>
        <w:autoSpaceDN w:val="0"/>
        <w:adjustRightInd w:val="0"/>
        <w:spacing w:before="60" w:after="0"/>
        <w:rPr>
          <w:color w:val="000080"/>
          <w:sz w:val="20"/>
          <w:szCs w:val="20"/>
        </w:rPr>
      </w:pPr>
      <w:r w:rsidRPr="00721F3B">
        <w:rPr>
          <w:color w:val="000080"/>
          <w:sz w:val="20"/>
          <w:szCs w:val="20"/>
        </w:rPr>
        <w:t>__________________________________________________</w:t>
      </w:r>
    </w:p>
    <w:p w14:paraId="67A0BAE7" w14:textId="77777777" w:rsidR="00B55AB5" w:rsidRPr="00721F3B" w:rsidRDefault="00B55AB5" w:rsidP="00B55AB5">
      <w:pPr>
        <w:widowControl w:val="0"/>
        <w:autoSpaceDE w:val="0"/>
        <w:autoSpaceDN w:val="0"/>
        <w:adjustRightInd w:val="0"/>
        <w:spacing w:after="100"/>
        <w:outlineLvl w:val="0"/>
        <w:rPr>
          <w:color w:val="000080"/>
          <w:sz w:val="20"/>
          <w:szCs w:val="20"/>
        </w:rPr>
      </w:pPr>
      <w:r w:rsidRPr="00721F3B">
        <w:rPr>
          <w:color w:val="000080"/>
          <w:sz w:val="20"/>
          <w:szCs w:val="20"/>
        </w:rPr>
        <w:t xml:space="preserve">Authorized Signature </w:t>
      </w:r>
    </w:p>
    <w:p w14:paraId="1C2F1E97" w14:textId="77777777" w:rsidR="00B55AB5" w:rsidRPr="00721F3B" w:rsidRDefault="00B55AB5" w:rsidP="00B55AB5">
      <w:pPr>
        <w:widowControl w:val="0"/>
        <w:autoSpaceDE w:val="0"/>
        <w:autoSpaceDN w:val="0"/>
        <w:adjustRightInd w:val="0"/>
        <w:spacing w:after="0"/>
        <w:rPr>
          <w:b/>
          <w:bCs/>
          <w:sz w:val="20"/>
          <w:szCs w:val="20"/>
        </w:rPr>
      </w:pPr>
      <w:r w:rsidRPr="00721F3B">
        <w:rPr>
          <w:rFonts w:ascii="Arial" w:hAnsi="Arial" w:cs="Arial"/>
          <w:b/>
          <w:bCs/>
          <w:noProof/>
          <w:spacing w:val="10"/>
          <w:sz w:val="20"/>
          <w:szCs w:val="20"/>
        </w:rPr>
        <w:fldChar w:fldCharType="begin">
          <w:ffData>
            <w:name w:val="Text19"/>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56B54532" w14:textId="77777777" w:rsidR="00B55AB5" w:rsidRPr="00721F3B" w:rsidRDefault="00B55AB5" w:rsidP="00B55AB5">
      <w:pPr>
        <w:widowControl w:val="0"/>
        <w:autoSpaceDE w:val="0"/>
        <w:autoSpaceDN w:val="0"/>
        <w:adjustRightInd w:val="0"/>
        <w:spacing w:after="100"/>
        <w:rPr>
          <w:color w:val="000080"/>
          <w:sz w:val="20"/>
          <w:szCs w:val="20"/>
        </w:rPr>
      </w:pPr>
      <w:r w:rsidRPr="00721F3B">
        <w:rPr>
          <w:noProof/>
          <w:color w:val="000080"/>
          <w:sz w:val="20"/>
          <w:szCs w:val="20"/>
        </w:rPr>
        <mc:AlternateContent>
          <mc:Choice Requires="wps">
            <w:drawing>
              <wp:anchor distT="0" distB="0" distL="114300" distR="114300" simplePos="0" relativeHeight="251663360" behindDoc="0" locked="0" layoutInCell="1" allowOverlap="1" wp14:anchorId="276F02D6" wp14:editId="68CCA056">
                <wp:simplePos x="0" y="0"/>
                <wp:positionH relativeFrom="column">
                  <wp:posOffset>0</wp:posOffset>
                </wp:positionH>
                <wp:positionV relativeFrom="paragraph">
                  <wp:posOffset>3810</wp:posOffset>
                </wp:positionV>
                <wp:extent cx="2971800" cy="0"/>
                <wp:effectExtent l="9525" t="6350" r="952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38B1" id="Straight Connector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qhn8bXAAAAAgEAAA8AAABkcnMvZG93bnJldi54bWxMj0FP&#10;wkAQhe8m/IfNkHAhshVNQ2q3xCi9cRE1Xofu2DZ2Z0t3geKvdzjp8cubvPdNvh5dp040hNazgbtF&#10;Aoq48rbl2sD7W3m7AhUissXOMxm4UIB1MbnJMbP+zK902sVaSQmHDA00MfaZ1qFqyGFY+J5Ysi8/&#10;OIyCQ63tgGcpd51eJkmqHbYsCw329NxQ9b07OgOh/KBD+TOv5snnfe1peXjZbtCY2XR8egQVaYx/&#10;x3DVF3UoxGnvj2yD6gzII9FACkqyh3QluL+iLnL9X734BQAA//8DAFBLAQItABQABgAIAAAAIQC2&#10;gziS/gAAAOEBAAATAAAAAAAAAAAAAAAAAAAAAABbQ29udGVudF9UeXBlc10ueG1sUEsBAi0AFAAG&#10;AAgAAAAhADj9If/WAAAAlAEAAAsAAAAAAAAAAAAAAAAALwEAAF9yZWxzLy5yZWxzUEsBAi0AFAAG&#10;AAgAAAAhAJ+pwkuwAQAASAMAAA4AAAAAAAAAAAAAAAAALgIAAGRycy9lMm9Eb2MueG1sUEsBAi0A&#10;FAAGAAgAAAAhAEqhn8bXAAAAAgEAAA8AAAAAAAAAAAAAAAAACgQAAGRycy9kb3ducmV2LnhtbFBL&#10;BQYAAAAABAAEAPMAAAAOBQAAAAA=&#10;"/>
            </w:pict>
          </mc:Fallback>
        </mc:AlternateContent>
      </w:r>
      <w:r w:rsidRPr="00721F3B">
        <w:rPr>
          <w:color w:val="000080"/>
          <w:sz w:val="20"/>
          <w:szCs w:val="20"/>
        </w:rPr>
        <w:t>Name (please type or print)</w:t>
      </w:r>
    </w:p>
    <w:p w14:paraId="032C6DCD" w14:textId="77777777" w:rsidR="00B55AB5" w:rsidRPr="00721F3B" w:rsidRDefault="00B55AB5" w:rsidP="00B55AB5">
      <w:pPr>
        <w:widowControl w:val="0"/>
        <w:tabs>
          <w:tab w:val="left" w:pos="2700"/>
        </w:tabs>
        <w:autoSpaceDE w:val="0"/>
        <w:autoSpaceDN w:val="0"/>
        <w:adjustRightInd w:val="0"/>
        <w:spacing w:before="60" w:after="0"/>
        <w:rPr>
          <w:b/>
          <w:bCs/>
          <w:color w:val="000080"/>
          <w:sz w:val="20"/>
          <w:szCs w:val="20"/>
        </w:rPr>
      </w:pPr>
      <w:r w:rsidRPr="00721F3B">
        <w:rPr>
          <w:rFonts w:ascii="Arial" w:hAnsi="Arial" w:cs="Arial"/>
          <w:b/>
          <w:bCs/>
          <w:noProof/>
          <w:spacing w:val="10"/>
          <w:sz w:val="20"/>
          <w:szCs w:val="20"/>
        </w:rPr>
        <w:fldChar w:fldCharType="begin">
          <w:ffData>
            <w:name w:val="Text20"/>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r w:rsidRPr="00721F3B">
        <w:rPr>
          <w:b/>
          <w:bCs/>
          <w:color w:val="000080"/>
          <w:sz w:val="20"/>
          <w:szCs w:val="20"/>
        </w:rPr>
        <w:tab/>
      </w:r>
      <w:r w:rsidRPr="00721F3B">
        <w:rPr>
          <w:rFonts w:ascii="Arial" w:hAnsi="Arial" w:cs="Arial"/>
          <w:b/>
          <w:bCs/>
          <w:noProof/>
          <w:spacing w:val="10"/>
          <w:sz w:val="20"/>
          <w:szCs w:val="20"/>
        </w:rPr>
        <w:fldChar w:fldCharType="begin">
          <w:ffData>
            <w:name w:val="Text21"/>
            <w:enabled/>
            <w:calcOnExit w:val="0"/>
            <w:textInput/>
          </w:ffData>
        </w:fldChar>
      </w:r>
      <w:r w:rsidRPr="00721F3B">
        <w:rPr>
          <w:rFonts w:ascii="Arial" w:hAnsi="Arial" w:cs="Arial"/>
          <w:b/>
          <w:bCs/>
          <w:noProof/>
          <w:spacing w:val="10"/>
          <w:sz w:val="20"/>
          <w:szCs w:val="20"/>
        </w:rPr>
        <w:instrText xml:space="preserve"> FORMTEXT </w:instrText>
      </w:r>
      <w:r w:rsidRPr="00721F3B">
        <w:rPr>
          <w:rFonts w:ascii="Arial" w:hAnsi="Arial" w:cs="Arial"/>
          <w:b/>
          <w:bCs/>
          <w:noProof/>
          <w:spacing w:val="10"/>
          <w:sz w:val="20"/>
          <w:szCs w:val="20"/>
        </w:rPr>
      </w:r>
      <w:r w:rsidRPr="00721F3B">
        <w:rPr>
          <w:rFonts w:ascii="Arial" w:hAnsi="Arial" w:cs="Arial"/>
          <w:b/>
          <w:bCs/>
          <w:noProof/>
          <w:spacing w:val="10"/>
          <w:sz w:val="20"/>
          <w:szCs w:val="20"/>
        </w:rPr>
        <w:fldChar w:fldCharType="separate"/>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t> </w:t>
      </w:r>
      <w:r w:rsidRPr="00721F3B">
        <w:rPr>
          <w:rFonts w:ascii="Arial" w:hAnsi="Arial" w:cs="Arial"/>
          <w:b/>
          <w:bCs/>
          <w:noProof/>
          <w:spacing w:val="10"/>
          <w:sz w:val="20"/>
          <w:szCs w:val="20"/>
        </w:rPr>
        <w:fldChar w:fldCharType="end"/>
      </w:r>
    </w:p>
    <w:p w14:paraId="5A7D14C2" w14:textId="77777777" w:rsidR="00B55AB5" w:rsidRPr="00721F3B" w:rsidRDefault="00B55AB5" w:rsidP="00B55AB5">
      <w:pPr>
        <w:widowControl w:val="0"/>
        <w:tabs>
          <w:tab w:val="left" w:pos="2700"/>
        </w:tabs>
        <w:autoSpaceDE w:val="0"/>
        <w:autoSpaceDN w:val="0"/>
        <w:adjustRightInd w:val="0"/>
        <w:spacing w:after="0"/>
        <w:rPr>
          <w:color w:val="000080"/>
          <w:sz w:val="20"/>
          <w:szCs w:val="20"/>
        </w:rPr>
      </w:pPr>
      <w:r w:rsidRPr="00721F3B">
        <w:rPr>
          <w:noProof/>
          <w:color w:val="000080"/>
          <w:sz w:val="20"/>
          <w:szCs w:val="20"/>
        </w:rPr>
        <mc:AlternateContent>
          <mc:Choice Requires="wps">
            <w:drawing>
              <wp:anchor distT="0" distB="0" distL="114300" distR="114300" simplePos="0" relativeHeight="251664384" behindDoc="0" locked="0" layoutInCell="1" allowOverlap="1" wp14:anchorId="0D2FDFDB" wp14:editId="00AB9B85">
                <wp:simplePos x="0" y="0"/>
                <wp:positionH relativeFrom="column">
                  <wp:posOffset>0</wp:posOffset>
                </wp:positionH>
                <wp:positionV relativeFrom="paragraph">
                  <wp:posOffset>0</wp:posOffset>
                </wp:positionV>
                <wp:extent cx="2971800" cy="0"/>
                <wp:effectExtent l="9525" t="5080" r="9525"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8322"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721F3B">
        <w:rPr>
          <w:color w:val="000080"/>
          <w:sz w:val="20"/>
          <w:szCs w:val="20"/>
        </w:rPr>
        <w:t xml:space="preserve">Title </w:t>
      </w:r>
      <w:r w:rsidRPr="00721F3B">
        <w:rPr>
          <w:color w:val="000080"/>
          <w:sz w:val="20"/>
          <w:szCs w:val="20"/>
        </w:rPr>
        <w:tab/>
        <w:t>Date</w:t>
      </w:r>
    </w:p>
    <w:p w14:paraId="0B9234AB" w14:textId="77777777" w:rsidR="00B55AB5" w:rsidRPr="00721F3B" w:rsidRDefault="00B55AB5" w:rsidP="00B55AB5">
      <w:pPr>
        <w:widowControl w:val="0"/>
        <w:autoSpaceDE w:val="0"/>
        <w:autoSpaceDN w:val="0"/>
        <w:adjustRightInd w:val="0"/>
        <w:spacing w:after="60"/>
        <w:rPr>
          <w:rFonts w:ascii="Arial" w:hAnsi="Arial" w:cs="Arial"/>
          <w:b/>
          <w:bCs/>
          <w:sz w:val="20"/>
          <w:szCs w:val="20"/>
        </w:rPr>
      </w:pPr>
    </w:p>
    <w:p w14:paraId="6C398CE5" w14:textId="38AF0F66" w:rsidR="000746FD" w:rsidRPr="000746FD" w:rsidRDefault="000746FD" w:rsidP="000746FD">
      <w:pPr>
        <w:widowControl w:val="0"/>
        <w:shd w:val="clear" w:color="auto" w:fill="000080"/>
        <w:autoSpaceDE w:val="0"/>
        <w:autoSpaceDN w:val="0"/>
        <w:adjustRightInd w:val="0"/>
        <w:spacing w:before="40" w:after="40"/>
        <w:outlineLvl w:val="0"/>
        <w:rPr>
          <w:rFonts w:ascii="Arial" w:hAnsi="Arial" w:cs="Arial"/>
          <w:b/>
          <w:bCs/>
          <w:color w:val="FFFFFF" w:themeColor="background1"/>
        </w:rPr>
      </w:pPr>
      <w:r w:rsidRPr="000746FD">
        <w:rPr>
          <w:rFonts w:ascii="Arial" w:hAnsi="Arial" w:cs="Arial"/>
          <w:color w:val="FFFFFF" w:themeColor="background1"/>
        </w:rPr>
        <w:t>M</w:t>
      </w:r>
      <w:r w:rsidRPr="000746FD">
        <w:rPr>
          <w:rFonts w:ascii="Arial" w:hAnsi="Arial" w:cs="Arial"/>
          <w:b/>
          <w:bCs/>
          <w:color w:val="FFFFFF" w:themeColor="background1"/>
        </w:rPr>
        <w:t>PORTANT INFORMATION</w:t>
      </w:r>
    </w:p>
    <w:p w14:paraId="138BA3A0" w14:textId="77777777" w:rsidR="00B55AB5" w:rsidRPr="00721F3B" w:rsidRDefault="00B55AB5" w:rsidP="00B55AB5">
      <w:pPr>
        <w:widowControl w:val="0"/>
        <w:pBdr>
          <w:top w:val="single" w:sz="4" w:space="1" w:color="auto"/>
        </w:pBdr>
        <w:autoSpaceDE w:val="0"/>
        <w:autoSpaceDN w:val="0"/>
        <w:adjustRightInd w:val="0"/>
        <w:spacing w:before="180" w:after="70"/>
        <w:rPr>
          <w:rFonts w:ascii="Arial Narrow" w:hAnsi="Arial Narrow" w:cs="Arial"/>
          <w:b/>
          <w:bCs/>
          <w:color w:val="000080"/>
          <w:sz w:val="20"/>
          <w:szCs w:val="20"/>
        </w:rPr>
      </w:pPr>
    </w:p>
    <w:p w14:paraId="319487CC" w14:textId="6ADD1A23" w:rsidR="00B55AB5" w:rsidRPr="00721F3B" w:rsidRDefault="00B55AB5" w:rsidP="00B55AB5">
      <w:pPr>
        <w:spacing w:after="0"/>
        <w:rPr>
          <w:color w:val="000080"/>
          <w:sz w:val="20"/>
          <w:szCs w:val="20"/>
        </w:rPr>
      </w:pPr>
      <w:r w:rsidRPr="00B1485A">
        <w:rPr>
          <w:b/>
          <w:bCs/>
          <w:color w:val="000080"/>
          <w:sz w:val="20"/>
          <w:szCs w:val="20"/>
        </w:rPr>
        <w:t xml:space="preserve">The </w:t>
      </w:r>
      <w:r w:rsidR="00F73EBA" w:rsidRPr="00B1485A">
        <w:rPr>
          <w:b/>
          <w:bCs/>
          <w:color w:val="000080"/>
          <w:sz w:val="20"/>
          <w:szCs w:val="20"/>
        </w:rPr>
        <w:t xml:space="preserve">Challenger </w:t>
      </w:r>
      <w:r w:rsidRPr="00B1485A">
        <w:rPr>
          <w:b/>
          <w:bCs/>
          <w:color w:val="000080"/>
          <w:sz w:val="20"/>
          <w:szCs w:val="20"/>
        </w:rPr>
        <w:t>Organizational Profile should</w:t>
      </w:r>
      <w:r w:rsidRPr="00721F3B">
        <w:rPr>
          <w:color w:val="000080"/>
          <w:sz w:val="20"/>
          <w:szCs w:val="20"/>
        </w:rPr>
        <w:t xml:space="preserve"> follow these guidelines:</w:t>
      </w:r>
    </w:p>
    <w:p w14:paraId="2A2A5828" w14:textId="77777777" w:rsidR="00B55AB5" w:rsidRPr="00721F3B" w:rsidRDefault="00B55AB5" w:rsidP="00B55AB5">
      <w:pPr>
        <w:spacing w:after="0"/>
        <w:rPr>
          <w:color w:val="000080"/>
          <w:sz w:val="20"/>
          <w:szCs w:val="20"/>
        </w:rPr>
      </w:pPr>
    </w:p>
    <w:p w14:paraId="3584AF1A" w14:textId="185EC066" w:rsidR="00B55AB5" w:rsidRPr="00721F3B" w:rsidRDefault="00B55AB5" w:rsidP="00B55AB5">
      <w:pPr>
        <w:numPr>
          <w:ilvl w:val="0"/>
          <w:numId w:val="8"/>
        </w:numPr>
        <w:tabs>
          <w:tab w:val="num" w:pos="450"/>
        </w:tabs>
        <w:spacing w:after="0"/>
        <w:ind w:left="450" w:hanging="162"/>
        <w:rPr>
          <w:color w:val="000080"/>
          <w:sz w:val="20"/>
          <w:szCs w:val="20"/>
        </w:rPr>
      </w:pPr>
      <w:r w:rsidRPr="00721F3B">
        <w:rPr>
          <w:color w:val="000080"/>
          <w:sz w:val="20"/>
          <w:szCs w:val="20"/>
        </w:rPr>
        <w:t xml:space="preserve">Must </w:t>
      </w:r>
      <w:r w:rsidR="00F73EBA" w:rsidRPr="00721F3B">
        <w:rPr>
          <w:color w:val="000080"/>
          <w:sz w:val="20"/>
          <w:szCs w:val="20"/>
        </w:rPr>
        <w:t xml:space="preserve">respond to the </w:t>
      </w:r>
      <w:r w:rsidR="009F638A" w:rsidRPr="00721F3B">
        <w:rPr>
          <w:color w:val="000080"/>
          <w:sz w:val="20"/>
          <w:szCs w:val="20"/>
        </w:rPr>
        <w:t>questions and guidelines in this document</w:t>
      </w:r>
      <w:r w:rsidR="00340C9D" w:rsidRPr="00721F3B">
        <w:rPr>
          <w:color w:val="000080"/>
          <w:sz w:val="20"/>
          <w:szCs w:val="20"/>
        </w:rPr>
        <w:t xml:space="preserve"> with are taken from the </w:t>
      </w:r>
      <w:hyperlink r:id="rId11" w:history="1">
        <w:r w:rsidR="00036DC3" w:rsidRPr="00721F3B">
          <w:rPr>
            <w:rStyle w:val="Hyperlink"/>
            <w:sz w:val="20"/>
            <w:szCs w:val="20"/>
          </w:rPr>
          <w:t>2024 Baldrige Award Criteria</w:t>
        </w:r>
      </w:hyperlink>
    </w:p>
    <w:p w14:paraId="3E3E579B" w14:textId="77777777" w:rsidR="00B55AB5" w:rsidRPr="00721F3B" w:rsidRDefault="00B55AB5" w:rsidP="00B55AB5">
      <w:pPr>
        <w:numPr>
          <w:ilvl w:val="0"/>
          <w:numId w:val="8"/>
        </w:numPr>
        <w:tabs>
          <w:tab w:val="num" w:pos="450"/>
        </w:tabs>
        <w:spacing w:after="0"/>
        <w:ind w:left="630" w:hanging="342"/>
        <w:rPr>
          <w:b/>
          <w:bCs/>
          <w:color w:val="000080"/>
          <w:sz w:val="20"/>
          <w:szCs w:val="20"/>
        </w:rPr>
      </w:pPr>
      <w:r w:rsidRPr="00721F3B">
        <w:rPr>
          <w:color w:val="000080"/>
          <w:sz w:val="20"/>
          <w:szCs w:val="20"/>
        </w:rPr>
        <w:t>Must be typed, using a font size no smaller than 10 points</w:t>
      </w:r>
      <w:r w:rsidRPr="00721F3B">
        <w:rPr>
          <w:b/>
          <w:bCs/>
          <w:color w:val="000080"/>
          <w:sz w:val="20"/>
          <w:szCs w:val="20"/>
        </w:rPr>
        <w:t>.</w:t>
      </w:r>
    </w:p>
    <w:p w14:paraId="78B3A302" w14:textId="77777777" w:rsidR="00B55AB5" w:rsidRPr="00721F3B" w:rsidRDefault="00B55AB5" w:rsidP="00B55AB5">
      <w:pPr>
        <w:numPr>
          <w:ilvl w:val="0"/>
          <w:numId w:val="8"/>
        </w:numPr>
        <w:tabs>
          <w:tab w:val="num" w:pos="450"/>
        </w:tabs>
        <w:spacing w:after="0"/>
        <w:ind w:left="446" w:hanging="158"/>
        <w:rPr>
          <w:color w:val="000080"/>
          <w:sz w:val="20"/>
          <w:szCs w:val="20"/>
        </w:rPr>
      </w:pPr>
      <w:r w:rsidRPr="00721F3B">
        <w:rPr>
          <w:color w:val="000080"/>
          <w:sz w:val="20"/>
          <w:szCs w:val="20"/>
        </w:rPr>
        <w:t xml:space="preserve">Charts and graphs should be legible, including differentiations in series by pattern or color where applicable. </w:t>
      </w:r>
    </w:p>
    <w:p w14:paraId="1E816B6E" w14:textId="5BB6668D" w:rsidR="00B55AB5" w:rsidRPr="00721F3B" w:rsidRDefault="00B55AB5" w:rsidP="00B55AB5">
      <w:pPr>
        <w:numPr>
          <w:ilvl w:val="0"/>
          <w:numId w:val="8"/>
        </w:numPr>
        <w:tabs>
          <w:tab w:val="num" w:pos="450"/>
        </w:tabs>
        <w:spacing w:after="0"/>
        <w:ind w:left="446" w:hanging="158"/>
        <w:rPr>
          <w:color w:val="000080"/>
          <w:sz w:val="20"/>
          <w:szCs w:val="20"/>
        </w:rPr>
      </w:pPr>
      <w:r w:rsidRPr="00721F3B">
        <w:rPr>
          <w:color w:val="000080"/>
          <w:sz w:val="20"/>
          <w:szCs w:val="20"/>
        </w:rPr>
        <w:t>Do the best you can – when in doubt, contact us!  We are delighted to assist</w:t>
      </w:r>
      <w:r w:rsidR="00005959" w:rsidRPr="00721F3B">
        <w:rPr>
          <w:color w:val="000080"/>
          <w:sz w:val="20"/>
          <w:szCs w:val="20"/>
        </w:rPr>
        <w:t xml:space="preserve"> you.</w:t>
      </w:r>
    </w:p>
    <w:p w14:paraId="66031D6C" w14:textId="77777777" w:rsidR="00B55AB5" w:rsidRPr="00721F3B" w:rsidRDefault="00B55AB5" w:rsidP="00B55AB5">
      <w:pPr>
        <w:widowControl w:val="0"/>
        <w:tabs>
          <w:tab w:val="left" w:pos="1017"/>
          <w:tab w:val="left" w:pos="1980"/>
          <w:tab w:val="left" w:pos="2160"/>
        </w:tabs>
        <w:autoSpaceDE w:val="0"/>
        <w:autoSpaceDN w:val="0"/>
        <w:adjustRightInd w:val="0"/>
        <w:spacing w:after="0"/>
        <w:rPr>
          <w:color w:val="000000"/>
          <w:sz w:val="20"/>
          <w:szCs w:val="20"/>
        </w:rPr>
      </w:pPr>
    </w:p>
    <w:p w14:paraId="208C967F" w14:textId="77777777" w:rsidR="00B55AB5" w:rsidRPr="00721F3B" w:rsidRDefault="00B55AB5" w:rsidP="00B55AB5">
      <w:pPr>
        <w:widowControl w:val="0"/>
        <w:autoSpaceDE w:val="0"/>
        <w:autoSpaceDN w:val="0"/>
        <w:adjustRightInd w:val="0"/>
        <w:spacing w:before="40" w:after="40"/>
        <w:rPr>
          <w:b/>
          <w:bCs/>
          <w:noProof/>
          <w:color w:val="000080"/>
          <w:sz w:val="20"/>
          <w:szCs w:val="20"/>
        </w:rPr>
      </w:pPr>
    </w:p>
    <w:p w14:paraId="554E2F3E" w14:textId="48D4DA62" w:rsidR="00E74CCF" w:rsidRPr="00721F3B" w:rsidRDefault="00E74CCF" w:rsidP="5271281C">
      <w:pPr>
        <w:autoSpaceDE w:val="0"/>
        <w:autoSpaceDN w:val="0"/>
        <w:adjustRightInd w:val="0"/>
        <w:jc w:val="center"/>
        <w:rPr>
          <w:rFonts w:ascii="Arial" w:hAnsi="Arial" w:cs="Arial"/>
          <w:b/>
          <w:bCs/>
          <w:color w:val="000000" w:themeColor="text1"/>
          <w:sz w:val="20"/>
          <w:szCs w:val="20"/>
        </w:rPr>
      </w:pPr>
    </w:p>
    <w:p w14:paraId="554E2F48" w14:textId="3FC61077" w:rsidR="00E74CCF" w:rsidRPr="00721F3B" w:rsidRDefault="00E74CCF" w:rsidP="005F3BC2">
      <w:pPr>
        <w:autoSpaceDE w:val="0"/>
        <w:autoSpaceDN w:val="0"/>
        <w:adjustRightInd w:val="0"/>
        <w:spacing w:line="480" w:lineRule="auto"/>
        <w:jc w:val="center"/>
        <w:rPr>
          <w:rFonts w:ascii="Cambria" w:hAnsi="Cambria" w:cs="Cambria"/>
          <w:b/>
          <w:bCs/>
          <w:smallCaps/>
          <w:color w:val="000000"/>
          <w:sz w:val="20"/>
          <w:szCs w:val="20"/>
        </w:rPr>
      </w:pPr>
    </w:p>
    <w:p w14:paraId="32AE1AC4" w14:textId="77777777" w:rsidR="00B55AB5" w:rsidRDefault="00B55AB5" w:rsidP="00D272E9">
      <w:pPr>
        <w:pStyle w:val="Heading2"/>
        <w:spacing w:before="0" w:after="0"/>
        <w:rPr>
          <w:rFonts w:asciiTheme="minorHAnsi" w:hAnsiTheme="minorHAnsi" w:cstheme="minorHAnsi"/>
        </w:rPr>
        <w:sectPr w:rsidR="00B55AB5" w:rsidSect="0046365C">
          <w:type w:val="continuous"/>
          <w:pgSz w:w="12240" w:h="15840" w:code="1"/>
          <w:pgMar w:top="1080" w:right="720" w:bottom="1080" w:left="720" w:header="720" w:footer="720" w:gutter="0"/>
          <w:cols w:num="2"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8660"/>
      </w:tblGrid>
      <w:tr w:rsidR="00E74CCF" w14:paraId="554E2F54" w14:textId="77777777" w:rsidTr="5271281C">
        <w:trPr>
          <w:cantSplit/>
          <w:trHeight w:val="155"/>
        </w:trPr>
        <w:tc>
          <w:tcPr>
            <w:tcW w:w="2140" w:type="dxa"/>
            <w:tcBorders>
              <w:top w:val="nil"/>
              <w:left w:val="nil"/>
              <w:bottom w:val="nil"/>
              <w:right w:val="nil"/>
            </w:tcBorders>
          </w:tcPr>
          <w:p w14:paraId="1DF2FE79" w14:textId="77777777" w:rsidR="005D3FE8" w:rsidRPr="00C0369B" w:rsidRDefault="005D3FE8" w:rsidP="00D272E9">
            <w:pPr>
              <w:pStyle w:val="Heading2"/>
              <w:spacing w:before="0" w:after="0"/>
              <w:rPr>
                <w:rFonts w:asciiTheme="minorHAnsi" w:hAnsiTheme="minorHAnsi" w:cstheme="minorHAnsi"/>
              </w:rPr>
            </w:pPr>
          </w:p>
          <w:p w14:paraId="5E085BCA" w14:textId="77777777" w:rsidR="00D272E9" w:rsidRPr="00C0369B" w:rsidRDefault="5271281C" w:rsidP="00D272E9">
            <w:pPr>
              <w:pStyle w:val="Heading2"/>
              <w:spacing w:before="0" w:after="0"/>
              <w:rPr>
                <w:rFonts w:asciiTheme="minorHAnsi" w:hAnsiTheme="minorHAnsi" w:cstheme="minorHAnsi"/>
              </w:rPr>
            </w:pPr>
            <w:bookmarkStart w:id="0" w:name="_Toc143444096"/>
            <w:r w:rsidRPr="00C0369B">
              <w:rPr>
                <w:rFonts w:asciiTheme="minorHAnsi" w:hAnsiTheme="minorHAnsi" w:cstheme="minorHAnsi"/>
              </w:rPr>
              <w:t>About the</w:t>
            </w:r>
          </w:p>
          <w:p w14:paraId="554E2F4D" w14:textId="3DC53E19" w:rsidR="00E74CCF" w:rsidRPr="00C0369B" w:rsidRDefault="5271281C" w:rsidP="00D272E9">
            <w:pPr>
              <w:pStyle w:val="Heading2"/>
              <w:spacing w:before="0" w:after="0"/>
              <w:rPr>
                <w:rFonts w:asciiTheme="minorHAnsi" w:hAnsiTheme="minorHAnsi" w:cstheme="minorHAnsi"/>
              </w:rPr>
            </w:pPr>
            <w:r w:rsidRPr="00C0369B">
              <w:rPr>
                <w:rFonts w:asciiTheme="minorHAnsi" w:hAnsiTheme="minorHAnsi" w:cstheme="minorHAnsi"/>
              </w:rPr>
              <w:t>Wisconsin Challenger Application</w:t>
            </w:r>
            <w:bookmarkEnd w:id="0"/>
          </w:p>
        </w:tc>
        <w:tc>
          <w:tcPr>
            <w:tcW w:w="8660" w:type="dxa"/>
            <w:tcBorders>
              <w:top w:val="nil"/>
              <w:left w:val="nil"/>
              <w:bottom w:val="nil"/>
              <w:right w:val="nil"/>
            </w:tcBorders>
          </w:tcPr>
          <w:p w14:paraId="0A83FBDE" w14:textId="77777777" w:rsidR="005D3FE8" w:rsidRPr="00C0369B" w:rsidRDefault="005D3FE8" w:rsidP="005F3BC2">
            <w:pPr>
              <w:rPr>
                <w:rFonts w:asciiTheme="minorHAnsi" w:hAnsiTheme="minorHAnsi" w:cstheme="minorHAnsi"/>
              </w:rPr>
            </w:pPr>
          </w:p>
          <w:p w14:paraId="554E2F4E" w14:textId="001E6E69" w:rsidR="00E74CCF" w:rsidRPr="00C0369B" w:rsidRDefault="5271281C" w:rsidP="005F3BC2">
            <w:pPr>
              <w:rPr>
                <w:rFonts w:asciiTheme="minorHAnsi" w:hAnsiTheme="minorHAnsi" w:cstheme="minorHAnsi"/>
              </w:rPr>
            </w:pPr>
            <w:r w:rsidRPr="00C0369B">
              <w:rPr>
                <w:rFonts w:asciiTheme="minorHAnsi" w:hAnsiTheme="minorHAnsi" w:cstheme="minorHAnsi"/>
              </w:rPr>
              <w:t xml:space="preserve">The Wisconsin Challenger application </w:t>
            </w:r>
            <w:r w:rsidR="00A640B6" w:rsidRPr="00C0369B">
              <w:rPr>
                <w:rFonts w:asciiTheme="minorHAnsi" w:hAnsiTheme="minorHAnsi" w:cstheme="minorHAnsi"/>
              </w:rPr>
              <w:t>is a starting</w:t>
            </w:r>
            <w:r w:rsidRPr="00C0369B">
              <w:rPr>
                <w:rFonts w:asciiTheme="minorHAnsi" w:hAnsiTheme="minorHAnsi" w:cstheme="minorHAnsi"/>
              </w:rPr>
              <w:t xml:space="preserve"> point for the Wisconsin Forward Award application process, which is administered by the Wisconsin Center for Performance Excellence.</w:t>
            </w:r>
          </w:p>
          <w:p w14:paraId="554E2F4F" w14:textId="79756D42" w:rsidR="00E74CCF" w:rsidRPr="00C0369B" w:rsidRDefault="5271281C" w:rsidP="5271281C">
            <w:pPr>
              <w:rPr>
                <w:rFonts w:asciiTheme="minorHAnsi" w:hAnsiTheme="minorHAnsi" w:cstheme="minorHAnsi"/>
                <w:i/>
                <w:iCs/>
              </w:rPr>
            </w:pPr>
            <w:r w:rsidRPr="00C0369B">
              <w:rPr>
                <w:rFonts w:asciiTheme="minorHAnsi" w:hAnsiTheme="minorHAnsi" w:cstheme="minorHAnsi"/>
              </w:rPr>
              <w:t xml:space="preserve">The Wisconsin Challenger application adheres to the same Criteria used in the Baldrige Performance Excellence Program/Wisconsin Forward Award process. </w:t>
            </w:r>
          </w:p>
          <w:p w14:paraId="554E2F50" w14:textId="3B3E6E5E" w:rsidR="00E74CCF" w:rsidRPr="00C0369B" w:rsidRDefault="5271281C" w:rsidP="005F3BC2">
            <w:pPr>
              <w:rPr>
                <w:rFonts w:asciiTheme="minorHAnsi" w:hAnsiTheme="minorHAnsi" w:cstheme="minorHAnsi"/>
              </w:rPr>
            </w:pPr>
            <w:r w:rsidRPr="00C0369B">
              <w:rPr>
                <w:rFonts w:asciiTheme="minorHAnsi" w:hAnsiTheme="minorHAnsi" w:cstheme="minorHAnsi"/>
              </w:rPr>
              <w:t>Here are our primary goals in offering the Wisconsin Challenger:</w:t>
            </w:r>
          </w:p>
          <w:p w14:paraId="0EB4BCAD" w14:textId="5BDF16F0" w:rsidR="009167D6" w:rsidRPr="00C0369B" w:rsidRDefault="5271281C" w:rsidP="00720711">
            <w:pPr>
              <w:numPr>
                <w:ilvl w:val="0"/>
                <w:numId w:val="2"/>
              </w:numPr>
              <w:spacing w:after="60"/>
              <w:ind w:left="547"/>
              <w:rPr>
                <w:rFonts w:asciiTheme="minorHAnsi" w:hAnsiTheme="minorHAnsi" w:cstheme="minorHAnsi"/>
              </w:rPr>
            </w:pPr>
            <w:r w:rsidRPr="00C0369B">
              <w:rPr>
                <w:rFonts w:asciiTheme="minorHAnsi" w:hAnsiTheme="minorHAnsi" w:cstheme="minorHAnsi"/>
              </w:rPr>
              <w:t xml:space="preserve">An organizational profile is a required element of Baldrige-based </w:t>
            </w:r>
            <w:r w:rsidR="00D9682D" w:rsidRPr="00C0369B">
              <w:rPr>
                <w:rFonts w:asciiTheme="minorHAnsi" w:hAnsiTheme="minorHAnsi" w:cstheme="minorHAnsi"/>
              </w:rPr>
              <w:t>applications and</w:t>
            </w:r>
            <w:r w:rsidRPr="00C0369B">
              <w:rPr>
                <w:rFonts w:asciiTheme="minorHAnsi" w:hAnsiTheme="minorHAnsi" w:cstheme="minorHAnsi"/>
              </w:rPr>
              <w:t xml:space="preserve"> is an ideal starting point for organizations using the Baldrige Framework. The questions seem </w:t>
            </w:r>
            <w:r w:rsidR="00D9682D" w:rsidRPr="00C0369B">
              <w:rPr>
                <w:rFonts w:asciiTheme="minorHAnsi" w:hAnsiTheme="minorHAnsi" w:cstheme="minorHAnsi"/>
              </w:rPr>
              <w:t>straightforward yet</w:t>
            </w:r>
            <w:r w:rsidRPr="00C0369B">
              <w:rPr>
                <w:rFonts w:asciiTheme="minorHAnsi" w:hAnsiTheme="minorHAnsi" w:cstheme="minorHAnsi"/>
              </w:rPr>
              <w:t xml:space="preserve"> will likely prompt significant discussion within the organization.</w:t>
            </w:r>
          </w:p>
          <w:p w14:paraId="554E2F51" w14:textId="77777777" w:rsidR="00E74CCF" w:rsidRPr="00C0369B" w:rsidRDefault="5271281C" w:rsidP="00720711">
            <w:pPr>
              <w:numPr>
                <w:ilvl w:val="0"/>
                <w:numId w:val="2"/>
              </w:numPr>
              <w:spacing w:after="60"/>
              <w:ind w:left="547"/>
              <w:rPr>
                <w:rFonts w:asciiTheme="minorHAnsi" w:hAnsiTheme="minorHAnsi" w:cstheme="minorHAnsi"/>
              </w:rPr>
            </w:pPr>
            <w:r w:rsidRPr="00C0369B">
              <w:rPr>
                <w:rFonts w:asciiTheme="minorHAnsi" w:hAnsiTheme="minorHAnsi" w:cstheme="minorHAnsi"/>
              </w:rPr>
              <w:t>We wanted to offer a less time-intensive way for organizations to receive feedback to drive action planning and performance improvement.</w:t>
            </w:r>
          </w:p>
          <w:p w14:paraId="554E2F52" w14:textId="2E131EB5" w:rsidR="00E74CCF" w:rsidRPr="00C0369B" w:rsidRDefault="5271281C" w:rsidP="00720711">
            <w:pPr>
              <w:numPr>
                <w:ilvl w:val="0"/>
                <w:numId w:val="2"/>
              </w:numPr>
              <w:spacing w:after="60"/>
              <w:ind w:left="547"/>
              <w:rPr>
                <w:rFonts w:asciiTheme="minorHAnsi" w:hAnsiTheme="minorHAnsi" w:cstheme="minorHAnsi"/>
              </w:rPr>
            </w:pPr>
            <w:r w:rsidRPr="00C0369B">
              <w:rPr>
                <w:rFonts w:asciiTheme="minorHAnsi" w:hAnsiTheme="minorHAnsi" w:cstheme="minorHAnsi"/>
              </w:rPr>
              <w:t>Although the Wisconsin Challenger is a shorter and less rigorous application process, the feedback from external review will sharpen your focus and significantly help your organization address the factors that contribute towards your organizational performance.</w:t>
            </w:r>
          </w:p>
          <w:p w14:paraId="554E2F53" w14:textId="31648CAC" w:rsidR="00E74CCF" w:rsidRPr="00C0369B" w:rsidRDefault="00B52956" w:rsidP="00720711">
            <w:pPr>
              <w:numPr>
                <w:ilvl w:val="0"/>
                <w:numId w:val="2"/>
              </w:numPr>
              <w:ind w:left="547"/>
              <w:rPr>
                <w:rFonts w:asciiTheme="minorHAnsi" w:hAnsiTheme="minorHAnsi" w:cstheme="minorHAnsi"/>
              </w:rPr>
            </w:pPr>
            <w:r>
              <w:rPr>
                <w:rFonts w:asciiTheme="minorHAnsi" w:hAnsiTheme="minorHAnsi" w:cstheme="minorHAnsi"/>
              </w:rPr>
              <w:t>Your</w:t>
            </w:r>
            <w:r w:rsidR="5271281C" w:rsidRPr="00C0369B">
              <w:rPr>
                <w:rFonts w:asciiTheme="minorHAnsi" w:hAnsiTheme="minorHAnsi" w:cstheme="minorHAnsi"/>
              </w:rPr>
              <w:t xml:space="preserve"> organization will be formally recognized during WFA’s annual </w:t>
            </w:r>
            <w:r>
              <w:rPr>
                <w:rFonts w:asciiTheme="minorHAnsi" w:hAnsiTheme="minorHAnsi" w:cstheme="minorHAnsi"/>
              </w:rPr>
              <w:t>rec</w:t>
            </w:r>
            <w:r w:rsidR="0024067E">
              <w:rPr>
                <w:rFonts w:asciiTheme="minorHAnsi" w:hAnsiTheme="minorHAnsi" w:cstheme="minorHAnsi"/>
              </w:rPr>
              <w:t>ognition event for completing your Challenger Profile application</w:t>
            </w:r>
            <w:r w:rsidR="5271281C" w:rsidRPr="00C0369B">
              <w:rPr>
                <w:rFonts w:asciiTheme="minorHAnsi" w:hAnsiTheme="minorHAnsi" w:cstheme="minorHAnsi"/>
              </w:rPr>
              <w:t xml:space="preserve"> </w:t>
            </w:r>
          </w:p>
        </w:tc>
      </w:tr>
      <w:tr w:rsidR="00E74CCF" w14:paraId="554E2F5E" w14:textId="77777777" w:rsidTr="5271281C">
        <w:trPr>
          <w:cantSplit/>
          <w:trHeight w:val="155"/>
        </w:trPr>
        <w:tc>
          <w:tcPr>
            <w:tcW w:w="2140" w:type="dxa"/>
            <w:tcBorders>
              <w:top w:val="nil"/>
              <w:left w:val="nil"/>
              <w:bottom w:val="nil"/>
              <w:right w:val="nil"/>
            </w:tcBorders>
          </w:tcPr>
          <w:p w14:paraId="554E2F55" w14:textId="7EDAC58E" w:rsidR="00E74CCF" w:rsidRPr="00C0369B" w:rsidRDefault="00E74CCF" w:rsidP="005F3BC2">
            <w:pPr>
              <w:pStyle w:val="Heading2"/>
              <w:spacing w:before="0"/>
              <w:rPr>
                <w:rFonts w:asciiTheme="minorHAnsi" w:hAnsiTheme="minorHAnsi" w:cstheme="minorHAnsi"/>
              </w:rPr>
            </w:pPr>
          </w:p>
        </w:tc>
        <w:tc>
          <w:tcPr>
            <w:tcW w:w="8660" w:type="dxa"/>
            <w:tcBorders>
              <w:top w:val="nil"/>
              <w:left w:val="nil"/>
              <w:bottom w:val="nil"/>
              <w:right w:val="nil"/>
            </w:tcBorders>
          </w:tcPr>
          <w:p w14:paraId="554E2F5D" w14:textId="0D8D3FF1" w:rsidR="00E74CCF" w:rsidRPr="00C0369B" w:rsidRDefault="00E74CCF" w:rsidP="00B52956">
            <w:pPr>
              <w:ind w:left="187"/>
              <w:rPr>
                <w:rFonts w:asciiTheme="minorHAnsi" w:hAnsiTheme="minorHAnsi" w:cstheme="minorHAnsi"/>
              </w:rPr>
            </w:pPr>
          </w:p>
        </w:tc>
      </w:tr>
      <w:tr w:rsidR="00E74CCF" w14:paraId="554E2F63" w14:textId="77777777" w:rsidTr="5271281C">
        <w:trPr>
          <w:cantSplit/>
          <w:trHeight w:val="3060"/>
        </w:trPr>
        <w:tc>
          <w:tcPr>
            <w:tcW w:w="2140" w:type="dxa"/>
            <w:tcBorders>
              <w:top w:val="nil"/>
              <w:left w:val="nil"/>
              <w:bottom w:val="nil"/>
              <w:right w:val="nil"/>
            </w:tcBorders>
          </w:tcPr>
          <w:p w14:paraId="2CC6FAE4" w14:textId="77777777" w:rsidR="00E74CCF" w:rsidRPr="00C0369B" w:rsidRDefault="5271281C" w:rsidP="005F3BC2">
            <w:pPr>
              <w:pStyle w:val="Heading2"/>
              <w:spacing w:before="0"/>
              <w:rPr>
                <w:rFonts w:asciiTheme="minorHAnsi" w:hAnsiTheme="minorHAnsi" w:cstheme="minorHAnsi"/>
              </w:rPr>
            </w:pPr>
            <w:bookmarkStart w:id="1" w:name="_Toc143444098"/>
            <w:r w:rsidRPr="00C0369B">
              <w:rPr>
                <w:rFonts w:asciiTheme="minorHAnsi" w:hAnsiTheme="minorHAnsi" w:cstheme="minorHAnsi"/>
              </w:rPr>
              <w:t>How to Apply</w:t>
            </w:r>
            <w:bookmarkEnd w:id="1"/>
          </w:p>
          <w:p w14:paraId="09B37A67" w14:textId="77777777" w:rsidR="003D2827" w:rsidRPr="00C0369B" w:rsidRDefault="003D2827" w:rsidP="003D2827">
            <w:pPr>
              <w:rPr>
                <w:rFonts w:asciiTheme="minorHAnsi" w:hAnsiTheme="minorHAnsi" w:cstheme="minorHAnsi"/>
              </w:rPr>
            </w:pPr>
          </w:p>
          <w:p w14:paraId="45455450" w14:textId="77777777" w:rsidR="003D2827" w:rsidRPr="00C0369B" w:rsidRDefault="003D2827" w:rsidP="003D2827">
            <w:pPr>
              <w:rPr>
                <w:rFonts w:asciiTheme="minorHAnsi" w:hAnsiTheme="minorHAnsi" w:cstheme="minorHAnsi"/>
              </w:rPr>
            </w:pPr>
          </w:p>
          <w:p w14:paraId="6257D6FC" w14:textId="77777777" w:rsidR="003D2827" w:rsidRPr="00C0369B" w:rsidRDefault="003D2827" w:rsidP="003D2827">
            <w:pPr>
              <w:rPr>
                <w:rFonts w:asciiTheme="minorHAnsi" w:hAnsiTheme="minorHAnsi" w:cstheme="minorHAnsi"/>
                <w:b/>
                <w:bCs/>
                <w:color w:val="000000"/>
                <w:sz w:val="28"/>
                <w:szCs w:val="28"/>
              </w:rPr>
            </w:pPr>
          </w:p>
          <w:p w14:paraId="554E2F5F" w14:textId="704BC20A" w:rsidR="003D2827" w:rsidRPr="00C0369B" w:rsidRDefault="003D2827" w:rsidP="003D2827">
            <w:pPr>
              <w:rPr>
                <w:rFonts w:asciiTheme="minorHAnsi" w:hAnsiTheme="minorHAnsi" w:cstheme="minorHAnsi"/>
                <w:b/>
                <w:bCs/>
                <w:sz w:val="28"/>
                <w:szCs w:val="28"/>
              </w:rPr>
            </w:pPr>
            <w:bookmarkStart w:id="2" w:name="_Toc143444099"/>
            <w:r w:rsidRPr="00C0369B">
              <w:rPr>
                <w:rFonts w:asciiTheme="minorHAnsi" w:hAnsiTheme="minorHAnsi" w:cstheme="minorHAnsi"/>
                <w:b/>
                <w:bCs/>
                <w:sz w:val="28"/>
                <w:szCs w:val="28"/>
              </w:rPr>
              <w:t>Public Recognition</w:t>
            </w:r>
            <w:bookmarkEnd w:id="2"/>
          </w:p>
        </w:tc>
        <w:tc>
          <w:tcPr>
            <w:tcW w:w="8660" w:type="dxa"/>
            <w:tcBorders>
              <w:top w:val="nil"/>
              <w:left w:val="nil"/>
              <w:bottom w:val="nil"/>
              <w:right w:val="nil"/>
            </w:tcBorders>
          </w:tcPr>
          <w:p w14:paraId="4D5D3CFD" w14:textId="77777777" w:rsidR="00E74CCF" w:rsidRPr="00C0369B" w:rsidRDefault="00AA1064" w:rsidP="00846D8D">
            <w:pPr>
              <w:rPr>
                <w:rFonts w:asciiTheme="minorHAnsi" w:hAnsiTheme="minorHAnsi" w:cstheme="minorHAnsi"/>
              </w:rPr>
            </w:pPr>
            <w:r w:rsidRPr="00C0369B">
              <w:rPr>
                <w:rFonts w:asciiTheme="minorHAnsi" w:hAnsiTheme="minorHAnsi" w:cstheme="minorHAnsi"/>
              </w:rPr>
              <w:t xml:space="preserve">Submit your responses to the Challenger application and your application </w:t>
            </w:r>
            <w:r w:rsidR="00846D8D" w:rsidRPr="00C0369B">
              <w:rPr>
                <w:rFonts w:asciiTheme="minorHAnsi" w:hAnsiTheme="minorHAnsi" w:cstheme="minorHAnsi"/>
              </w:rPr>
              <w:t xml:space="preserve">fee </w:t>
            </w:r>
            <w:r w:rsidRPr="00C0369B">
              <w:rPr>
                <w:rFonts w:asciiTheme="minorHAnsi" w:hAnsiTheme="minorHAnsi" w:cstheme="minorHAnsi"/>
              </w:rPr>
              <w:t>to the Wisconsin Center for Performance Excellence</w:t>
            </w:r>
            <w:r w:rsidR="00846D8D" w:rsidRPr="00C0369B">
              <w:rPr>
                <w:rFonts w:asciiTheme="minorHAnsi" w:hAnsiTheme="minorHAnsi" w:cstheme="minorHAnsi"/>
              </w:rPr>
              <w:t xml:space="preserve"> whenever you are ready.  Examiners will review your responses and provide written feedback to you within 6 – 8 weeks.</w:t>
            </w:r>
          </w:p>
          <w:p w14:paraId="5CFB4B32" w14:textId="77777777" w:rsidR="003D2827" w:rsidRPr="00C0369B" w:rsidRDefault="003D2827" w:rsidP="00846D8D">
            <w:pPr>
              <w:rPr>
                <w:rFonts w:asciiTheme="minorHAnsi" w:hAnsiTheme="minorHAnsi" w:cstheme="minorHAnsi"/>
              </w:rPr>
            </w:pPr>
          </w:p>
          <w:p w14:paraId="76D12921" w14:textId="77777777" w:rsidR="003D2827" w:rsidRPr="00C0369B" w:rsidRDefault="003D2827" w:rsidP="00846D8D">
            <w:pPr>
              <w:rPr>
                <w:rFonts w:asciiTheme="minorHAnsi" w:hAnsiTheme="minorHAnsi" w:cstheme="minorHAnsi"/>
              </w:rPr>
            </w:pPr>
          </w:p>
          <w:p w14:paraId="554E2F62" w14:textId="68117864" w:rsidR="003D2827" w:rsidRPr="00C0369B" w:rsidRDefault="003D2827" w:rsidP="00846D8D">
            <w:pPr>
              <w:rPr>
                <w:rFonts w:asciiTheme="minorHAnsi" w:hAnsiTheme="minorHAnsi" w:cstheme="minorHAnsi"/>
              </w:rPr>
            </w:pPr>
            <w:r w:rsidRPr="00C0369B">
              <w:rPr>
                <w:rFonts w:asciiTheme="minorHAnsi" w:hAnsiTheme="minorHAnsi" w:cstheme="minorHAnsi"/>
              </w:rPr>
              <w:t>Each Wisconsin Challenger applicant who successfully completes this process can choose to be formally recognized at WFA’s recognition event. This recognition includes media exposure and an award from the Wisconsin Center for Performance Excellence.</w:t>
            </w:r>
          </w:p>
        </w:tc>
      </w:tr>
      <w:tr w:rsidR="00E74CCF" w14:paraId="554E2F66" w14:textId="77777777" w:rsidTr="5271281C">
        <w:trPr>
          <w:cantSplit/>
          <w:trHeight w:val="810"/>
        </w:trPr>
        <w:tc>
          <w:tcPr>
            <w:tcW w:w="2140" w:type="dxa"/>
            <w:tcBorders>
              <w:top w:val="nil"/>
              <w:left w:val="nil"/>
              <w:bottom w:val="nil"/>
              <w:right w:val="nil"/>
            </w:tcBorders>
          </w:tcPr>
          <w:p w14:paraId="554E2F64" w14:textId="52CD069B" w:rsidR="00E74CCF" w:rsidRPr="00C0369B" w:rsidRDefault="00E74CCF" w:rsidP="005F3BC2">
            <w:pPr>
              <w:pStyle w:val="Heading2"/>
              <w:spacing w:before="0"/>
              <w:rPr>
                <w:rFonts w:asciiTheme="minorHAnsi" w:hAnsiTheme="minorHAnsi" w:cstheme="minorHAnsi"/>
              </w:rPr>
            </w:pPr>
          </w:p>
        </w:tc>
        <w:tc>
          <w:tcPr>
            <w:tcW w:w="8660" w:type="dxa"/>
            <w:tcBorders>
              <w:top w:val="nil"/>
              <w:left w:val="nil"/>
              <w:bottom w:val="nil"/>
              <w:right w:val="nil"/>
            </w:tcBorders>
          </w:tcPr>
          <w:p w14:paraId="554E2F65" w14:textId="21D94F87" w:rsidR="00E74CCF" w:rsidRPr="00C0369B" w:rsidRDefault="00E74CCF" w:rsidP="009A7EFE">
            <w:pPr>
              <w:rPr>
                <w:rFonts w:asciiTheme="minorHAnsi" w:hAnsiTheme="minorHAnsi" w:cstheme="minorHAnsi"/>
                <w:u w:val="words"/>
              </w:rPr>
            </w:pPr>
          </w:p>
        </w:tc>
      </w:tr>
      <w:tr w:rsidR="00E74CCF" w14:paraId="554E2F69" w14:textId="77777777" w:rsidTr="5271281C">
        <w:trPr>
          <w:cantSplit/>
          <w:trHeight w:val="1008"/>
        </w:trPr>
        <w:tc>
          <w:tcPr>
            <w:tcW w:w="2140" w:type="dxa"/>
            <w:tcBorders>
              <w:top w:val="nil"/>
              <w:left w:val="nil"/>
              <w:bottom w:val="nil"/>
              <w:right w:val="nil"/>
            </w:tcBorders>
          </w:tcPr>
          <w:p w14:paraId="554E2F67" w14:textId="233B1A82" w:rsidR="00E74CCF" w:rsidRPr="00C0369B" w:rsidRDefault="5271281C" w:rsidP="005F3BC2">
            <w:pPr>
              <w:pStyle w:val="Heading2"/>
              <w:spacing w:before="0"/>
              <w:rPr>
                <w:rFonts w:asciiTheme="minorHAnsi" w:hAnsiTheme="minorHAnsi" w:cstheme="minorHAnsi"/>
              </w:rPr>
            </w:pPr>
            <w:bookmarkStart w:id="3" w:name="_Toc143444100"/>
            <w:r w:rsidRPr="00C0369B">
              <w:rPr>
                <w:rFonts w:asciiTheme="minorHAnsi" w:hAnsiTheme="minorHAnsi" w:cstheme="minorHAnsi"/>
              </w:rPr>
              <w:t>Application Fee</w:t>
            </w:r>
            <w:bookmarkEnd w:id="3"/>
          </w:p>
        </w:tc>
        <w:tc>
          <w:tcPr>
            <w:tcW w:w="8660" w:type="dxa"/>
            <w:tcBorders>
              <w:top w:val="nil"/>
              <w:left w:val="nil"/>
              <w:bottom w:val="nil"/>
              <w:right w:val="nil"/>
            </w:tcBorders>
          </w:tcPr>
          <w:p w14:paraId="7A94177E" w14:textId="4DEB6F6A" w:rsidR="00E74CCF" w:rsidRPr="00C0369B" w:rsidRDefault="5271281C" w:rsidP="00FB1AB1">
            <w:pPr>
              <w:rPr>
                <w:rFonts w:asciiTheme="minorHAnsi" w:hAnsiTheme="minorHAnsi" w:cstheme="minorHAnsi"/>
              </w:rPr>
            </w:pPr>
            <w:r w:rsidRPr="00C0369B">
              <w:rPr>
                <w:rFonts w:asciiTheme="minorHAnsi" w:hAnsiTheme="minorHAnsi" w:cstheme="minorHAnsi"/>
                <w:b/>
                <w:bCs/>
              </w:rPr>
              <w:t>The application fee for the Wisconsin Challenger i</w:t>
            </w:r>
            <w:r w:rsidR="003D2827" w:rsidRPr="00C0369B">
              <w:rPr>
                <w:rFonts w:asciiTheme="minorHAnsi" w:hAnsiTheme="minorHAnsi" w:cstheme="minorHAnsi"/>
                <w:b/>
                <w:bCs/>
              </w:rPr>
              <w:t>s $600 for members, $1200 for nonmembers.</w:t>
            </w:r>
            <w:r w:rsidRPr="00C0369B">
              <w:rPr>
                <w:rFonts w:asciiTheme="minorHAnsi" w:hAnsiTheme="minorHAnsi" w:cstheme="minorHAnsi"/>
              </w:rPr>
              <w:t xml:space="preserve"> This fee must accompany submission of your application. This fee covers all aspects of your application </w:t>
            </w:r>
            <w:r w:rsidR="00CB5ABE" w:rsidRPr="00C0369B">
              <w:rPr>
                <w:rFonts w:asciiTheme="minorHAnsi" w:hAnsiTheme="minorHAnsi" w:cstheme="minorHAnsi"/>
              </w:rPr>
              <w:t xml:space="preserve">including </w:t>
            </w:r>
            <w:r w:rsidR="00D9682D" w:rsidRPr="00C0369B">
              <w:rPr>
                <w:rFonts w:asciiTheme="minorHAnsi" w:hAnsiTheme="minorHAnsi" w:cstheme="minorHAnsi"/>
              </w:rPr>
              <w:t>a post-submission action planning session to address gaps and continuous improvement opportunities, as well as help lay the groundwork for a Fast Forward or narrative application.</w:t>
            </w:r>
          </w:p>
          <w:p w14:paraId="284491BB" w14:textId="3390D39F" w:rsidR="00D9682D" w:rsidRPr="00C0369B" w:rsidRDefault="00D9682D" w:rsidP="00FB1AB1">
            <w:pPr>
              <w:rPr>
                <w:rFonts w:asciiTheme="minorHAnsi" w:hAnsiTheme="minorHAnsi" w:cstheme="minorHAnsi"/>
              </w:rPr>
            </w:pPr>
            <w:r w:rsidRPr="00C0369B">
              <w:rPr>
                <w:rFonts w:asciiTheme="minorHAnsi" w:hAnsiTheme="minorHAnsi" w:cstheme="minorHAnsi"/>
                <w:b/>
                <w:bCs/>
              </w:rPr>
              <w:t>The application fee for a FACILITATED Wisconsin Challenger application is $</w:t>
            </w:r>
            <w:r w:rsidR="00666488" w:rsidRPr="00C0369B">
              <w:rPr>
                <w:rFonts w:asciiTheme="minorHAnsi" w:hAnsiTheme="minorHAnsi" w:cstheme="minorHAnsi"/>
                <w:b/>
                <w:bCs/>
              </w:rPr>
              <w:t xml:space="preserve">1200 for members, $2500 for </w:t>
            </w:r>
            <w:r w:rsidR="003D2827" w:rsidRPr="00C0369B">
              <w:rPr>
                <w:rFonts w:asciiTheme="minorHAnsi" w:hAnsiTheme="minorHAnsi" w:cstheme="minorHAnsi"/>
                <w:b/>
                <w:bCs/>
              </w:rPr>
              <w:t>nonmembers</w:t>
            </w:r>
            <w:r w:rsidRPr="00C0369B">
              <w:rPr>
                <w:rFonts w:asciiTheme="minorHAnsi" w:hAnsiTheme="minorHAnsi" w:cstheme="minorHAnsi"/>
                <w:b/>
                <w:bCs/>
              </w:rPr>
              <w:t>.</w:t>
            </w:r>
            <w:r w:rsidRPr="00C0369B">
              <w:rPr>
                <w:rFonts w:asciiTheme="minorHAnsi" w:hAnsiTheme="minorHAnsi" w:cstheme="minorHAnsi"/>
              </w:rPr>
              <w:t xml:space="preserve">  This includes a 1-day facilitated session to write the Challenger profile, as well as a post-submission action planning session to address gaps and continuous improvement opportunities, as well as help lay the groundwork for a </w:t>
            </w:r>
            <w:r w:rsidR="003D2827" w:rsidRPr="00C0369B">
              <w:rPr>
                <w:rFonts w:asciiTheme="minorHAnsi" w:hAnsiTheme="minorHAnsi" w:cstheme="minorHAnsi"/>
              </w:rPr>
              <w:t>future application</w:t>
            </w:r>
          </w:p>
          <w:p w14:paraId="554E2F68" w14:textId="1E5623BA" w:rsidR="00D9682D" w:rsidRPr="00C0369B" w:rsidRDefault="00D9682D" w:rsidP="00F63BA6">
            <w:pPr>
              <w:rPr>
                <w:rFonts w:asciiTheme="minorHAnsi" w:hAnsiTheme="minorHAnsi" w:cstheme="minorHAnsi"/>
              </w:rPr>
            </w:pPr>
          </w:p>
        </w:tc>
      </w:tr>
      <w:tr w:rsidR="00E74CCF" w:rsidRPr="00107907" w14:paraId="554E2F6C" w14:textId="77777777" w:rsidTr="52712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3"/>
        </w:trPr>
        <w:tc>
          <w:tcPr>
            <w:tcW w:w="21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4E2F6A" w14:textId="3FE9BF22" w:rsidR="00E74CCF" w:rsidRPr="00AD35B1" w:rsidRDefault="5271281C" w:rsidP="005F3BC2">
            <w:pPr>
              <w:pStyle w:val="Heading2"/>
              <w:spacing w:before="0"/>
              <w:rPr>
                <w:sz w:val="24"/>
                <w:szCs w:val="24"/>
              </w:rPr>
            </w:pPr>
            <w:bookmarkStart w:id="4" w:name="_Toc143444101"/>
            <w:r w:rsidRPr="00AD35B1">
              <w:rPr>
                <w:sz w:val="24"/>
                <w:szCs w:val="24"/>
              </w:rPr>
              <w:lastRenderedPageBreak/>
              <w:t>Application Timetable</w:t>
            </w:r>
            <w:bookmarkEnd w:id="4"/>
          </w:p>
        </w:tc>
        <w:tc>
          <w:tcPr>
            <w:tcW w:w="8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4E2F6B" w14:textId="7E81D1B8" w:rsidR="00E74CCF" w:rsidRPr="00107907" w:rsidRDefault="5271281C" w:rsidP="009A7EFE">
            <w:pPr>
              <w:rPr>
                <w:rFonts w:asciiTheme="minorHAnsi" w:hAnsiTheme="minorHAnsi" w:cstheme="minorHAnsi"/>
              </w:rPr>
            </w:pPr>
            <w:r w:rsidRPr="00107907">
              <w:rPr>
                <w:rFonts w:asciiTheme="minorHAnsi" w:hAnsiTheme="minorHAnsi" w:cstheme="minorHAnsi"/>
              </w:rPr>
              <w:t xml:space="preserve">The Wisconsin Challenger timetable is as follows: applicants may submit their completed application and </w:t>
            </w:r>
            <w:r w:rsidR="005D2D55" w:rsidRPr="00107907">
              <w:rPr>
                <w:rFonts w:asciiTheme="minorHAnsi" w:hAnsiTheme="minorHAnsi" w:cstheme="minorHAnsi"/>
              </w:rPr>
              <w:t>fee</w:t>
            </w:r>
            <w:r w:rsidRPr="00107907">
              <w:rPr>
                <w:rFonts w:asciiTheme="minorHAnsi" w:hAnsiTheme="minorHAnsi" w:cstheme="minorHAnsi"/>
              </w:rPr>
              <w:t xml:space="preserve"> at any time during the year. A feedback report is completed and returned within approximately </w:t>
            </w:r>
            <w:r w:rsidR="00D9682D" w:rsidRPr="00107907">
              <w:rPr>
                <w:rFonts w:asciiTheme="minorHAnsi" w:hAnsiTheme="minorHAnsi" w:cstheme="minorHAnsi"/>
              </w:rPr>
              <w:t>6-8</w:t>
            </w:r>
            <w:r w:rsidRPr="00107907">
              <w:rPr>
                <w:rFonts w:asciiTheme="minorHAnsi" w:hAnsiTheme="minorHAnsi" w:cstheme="minorHAnsi"/>
              </w:rPr>
              <w:t>weeks.</w:t>
            </w:r>
          </w:p>
        </w:tc>
      </w:tr>
      <w:tr w:rsidR="00E74CCF" w:rsidRPr="00107907" w14:paraId="554E2F6F" w14:textId="77777777" w:rsidTr="52712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2"/>
        </w:trPr>
        <w:tc>
          <w:tcPr>
            <w:tcW w:w="21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4E2F6D" w14:textId="69EF4518" w:rsidR="00E74CCF" w:rsidRPr="00AD35B1" w:rsidRDefault="5271281C" w:rsidP="005F3BC2">
            <w:pPr>
              <w:pStyle w:val="Heading2"/>
              <w:spacing w:before="0"/>
              <w:rPr>
                <w:sz w:val="24"/>
                <w:szCs w:val="24"/>
              </w:rPr>
            </w:pPr>
            <w:bookmarkStart w:id="5" w:name="_Toc143444102"/>
            <w:r w:rsidRPr="00AD35B1">
              <w:rPr>
                <w:sz w:val="24"/>
                <w:szCs w:val="24"/>
              </w:rPr>
              <w:t>Application Length</w:t>
            </w:r>
            <w:bookmarkEnd w:id="5"/>
          </w:p>
        </w:tc>
        <w:tc>
          <w:tcPr>
            <w:tcW w:w="8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4E2F6E" w14:textId="3C45B4DF" w:rsidR="00E74CCF" w:rsidRPr="00107907" w:rsidRDefault="5271281C" w:rsidP="009A7EFE">
            <w:pPr>
              <w:rPr>
                <w:rFonts w:asciiTheme="minorHAnsi" w:hAnsiTheme="minorHAnsi" w:cstheme="minorHAnsi"/>
              </w:rPr>
            </w:pPr>
            <w:r w:rsidRPr="00107907">
              <w:rPr>
                <w:rFonts w:asciiTheme="minorHAnsi" w:hAnsiTheme="minorHAnsi" w:cstheme="minorHAnsi"/>
              </w:rPr>
              <w:t xml:space="preserve">The Wisconsin Challenger application </w:t>
            </w:r>
            <w:r w:rsidR="00AD4199" w:rsidRPr="00107907">
              <w:rPr>
                <w:rFonts w:asciiTheme="minorHAnsi" w:hAnsiTheme="minorHAnsi" w:cstheme="minorHAnsi"/>
              </w:rPr>
              <w:t>should respond to</w:t>
            </w:r>
            <w:r w:rsidR="005E0023" w:rsidRPr="00107907">
              <w:rPr>
                <w:rFonts w:asciiTheme="minorHAnsi" w:hAnsiTheme="minorHAnsi" w:cstheme="minorHAnsi"/>
              </w:rPr>
              <w:t xml:space="preserve"> the 11 Organizational Profile questions </w:t>
            </w:r>
            <w:r w:rsidR="005C69FF" w:rsidRPr="00107907">
              <w:rPr>
                <w:rFonts w:asciiTheme="minorHAnsi" w:hAnsiTheme="minorHAnsi" w:cstheme="minorHAnsi"/>
              </w:rPr>
              <w:t xml:space="preserve">  There is a limit of 2000 characters</w:t>
            </w:r>
            <w:r w:rsidR="00755D85" w:rsidRPr="00107907">
              <w:rPr>
                <w:rFonts w:asciiTheme="minorHAnsi" w:hAnsiTheme="minorHAnsi" w:cstheme="minorHAnsi"/>
              </w:rPr>
              <w:t xml:space="preserve"> (including spaces) and up to 3 charts, graphs and/or tables for each of the 11 questions.</w:t>
            </w:r>
            <w:r w:rsidRPr="00107907">
              <w:rPr>
                <w:rFonts w:asciiTheme="minorHAnsi" w:hAnsiTheme="minorHAnsi" w:cstheme="minorHAnsi"/>
              </w:rPr>
              <w:t xml:space="preserve"> </w:t>
            </w:r>
          </w:p>
        </w:tc>
      </w:tr>
      <w:tr w:rsidR="00E74CCF" w:rsidRPr="00107907" w14:paraId="554E2F72" w14:textId="77777777" w:rsidTr="52712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8"/>
        </w:trPr>
        <w:tc>
          <w:tcPr>
            <w:tcW w:w="21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4E2F70" w14:textId="0CC0016F" w:rsidR="00E74CCF" w:rsidRPr="00AD35B1" w:rsidRDefault="5271281C" w:rsidP="005F3BC2">
            <w:pPr>
              <w:pStyle w:val="Heading2"/>
              <w:spacing w:before="0"/>
              <w:rPr>
                <w:sz w:val="24"/>
                <w:szCs w:val="24"/>
              </w:rPr>
            </w:pPr>
            <w:bookmarkStart w:id="6" w:name="_Toc143444103"/>
            <w:r w:rsidRPr="00AD35B1">
              <w:rPr>
                <w:sz w:val="24"/>
                <w:szCs w:val="24"/>
              </w:rPr>
              <w:t>Questions or Comments</w:t>
            </w:r>
            <w:bookmarkEnd w:id="6"/>
          </w:p>
        </w:tc>
        <w:tc>
          <w:tcPr>
            <w:tcW w:w="8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4E2F71" w14:textId="1656E0E0" w:rsidR="00E74CCF" w:rsidRPr="00107907" w:rsidRDefault="5271281C" w:rsidP="009A7EFE">
            <w:pPr>
              <w:rPr>
                <w:rFonts w:asciiTheme="minorHAnsi" w:hAnsiTheme="minorHAnsi" w:cstheme="minorHAnsi"/>
              </w:rPr>
            </w:pPr>
            <w:r w:rsidRPr="00107907">
              <w:rPr>
                <w:rFonts w:asciiTheme="minorHAnsi" w:hAnsiTheme="minorHAnsi" w:cstheme="minorHAnsi"/>
              </w:rPr>
              <w:t xml:space="preserve">If you have any questions or comments about the Wisconsin Challenger Application program, please call us at (608) 663-5300. We can also be reached by e-mail at </w:t>
            </w:r>
            <w:hyperlink r:id="rId12">
              <w:r w:rsidRPr="00107907">
                <w:rPr>
                  <w:rStyle w:val="Hyperlink"/>
                  <w:rFonts w:asciiTheme="minorHAnsi" w:hAnsiTheme="minorHAnsi" w:cstheme="minorHAnsi"/>
                </w:rPr>
                <w:t>info@wisquality.org</w:t>
              </w:r>
            </w:hyperlink>
          </w:p>
        </w:tc>
      </w:tr>
    </w:tbl>
    <w:p w14:paraId="554E2F73" w14:textId="77777777" w:rsidR="002103AE" w:rsidRDefault="002103AE" w:rsidP="002103AE">
      <w:bookmarkStart w:id="7" w:name="_Toc143444108"/>
    </w:p>
    <w:p w14:paraId="554E2F74" w14:textId="28B81934" w:rsidR="00E74CCF" w:rsidRPr="002103AE" w:rsidRDefault="5271281C" w:rsidP="5271281C">
      <w:pPr>
        <w:pStyle w:val="Heading1"/>
        <w:rPr>
          <w:u w:val="single"/>
        </w:rPr>
      </w:pPr>
      <w:r w:rsidRPr="5271281C">
        <w:rPr>
          <w:u w:val="single"/>
        </w:rPr>
        <w:t>The Wisconsin Challenger Review Process</w:t>
      </w:r>
      <w:bookmarkEnd w:id="7"/>
    </w:p>
    <w:p w14:paraId="554E2F75" w14:textId="77777777" w:rsidR="00E74CCF" w:rsidRPr="00C66602" w:rsidRDefault="00E74CCF" w:rsidP="005F3BC2">
      <w:pPr>
        <w:spacing w:after="0"/>
      </w:pPr>
    </w:p>
    <w:tbl>
      <w:tblPr>
        <w:tblW w:w="0" w:type="auto"/>
        <w:tblLook w:val="0000" w:firstRow="0" w:lastRow="0" w:firstColumn="0" w:lastColumn="0" w:noHBand="0" w:noVBand="0"/>
      </w:tblPr>
      <w:tblGrid>
        <w:gridCol w:w="2087"/>
        <w:gridCol w:w="8713"/>
      </w:tblGrid>
      <w:tr w:rsidR="00E74CCF" w:rsidRPr="00107907" w14:paraId="554E2F78" w14:textId="77777777" w:rsidTr="5271281C">
        <w:trPr>
          <w:cantSplit/>
        </w:trPr>
        <w:tc>
          <w:tcPr>
            <w:tcW w:w="2088" w:type="dxa"/>
          </w:tcPr>
          <w:p w14:paraId="554E2F76" w14:textId="77777777" w:rsidR="00E74CCF" w:rsidRPr="00107907" w:rsidRDefault="5271281C" w:rsidP="005F3BC2">
            <w:pPr>
              <w:pStyle w:val="Heading2"/>
              <w:spacing w:before="0"/>
              <w:rPr>
                <w:rFonts w:asciiTheme="minorHAnsi" w:hAnsiTheme="minorHAnsi" w:cstheme="minorHAnsi"/>
              </w:rPr>
            </w:pPr>
            <w:bookmarkStart w:id="8" w:name="_Toc143444109"/>
            <w:r w:rsidRPr="00107907">
              <w:rPr>
                <w:rFonts w:asciiTheme="minorHAnsi" w:hAnsiTheme="minorHAnsi" w:cstheme="minorHAnsi"/>
              </w:rPr>
              <w:t>Examination Team Review and Feedback Report</w:t>
            </w:r>
            <w:bookmarkEnd w:id="8"/>
          </w:p>
        </w:tc>
        <w:tc>
          <w:tcPr>
            <w:tcW w:w="8730" w:type="dxa"/>
          </w:tcPr>
          <w:p w14:paraId="554E2F77" w14:textId="1B565ACF" w:rsidR="00E74CCF" w:rsidRPr="00107907" w:rsidRDefault="5271281C" w:rsidP="009A7EFE">
            <w:pPr>
              <w:spacing w:after="240"/>
              <w:rPr>
                <w:rFonts w:asciiTheme="minorHAnsi" w:hAnsiTheme="minorHAnsi" w:cstheme="minorHAnsi"/>
              </w:rPr>
            </w:pPr>
            <w:r w:rsidRPr="00107907">
              <w:rPr>
                <w:rFonts w:asciiTheme="minorHAnsi" w:hAnsiTheme="minorHAnsi" w:cstheme="minorHAnsi"/>
              </w:rPr>
              <w:t xml:space="preserve">Upon receipt of your organization’s application, the WFA Examiner Team thoroughly reviews your application and prepares a written Feedback Report, which goes through additional review by the WFA staff. This process will take approximately </w:t>
            </w:r>
            <w:r w:rsidR="00D9682D" w:rsidRPr="00107907">
              <w:rPr>
                <w:rFonts w:asciiTheme="minorHAnsi" w:hAnsiTheme="minorHAnsi" w:cstheme="minorHAnsi"/>
              </w:rPr>
              <w:t xml:space="preserve">6-8 </w:t>
            </w:r>
            <w:r w:rsidRPr="00107907">
              <w:rPr>
                <w:rFonts w:asciiTheme="minorHAnsi" w:hAnsiTheme="minorHAnsi" w:cstheme="minorHAnsi"/>
              </w:rPr>
              <w:t>weeks. The Feedback Report will include strengths and opportunities for improvement for your organization.</w:t>
            </w:r>
          </w:p>
        </w:tc>
      </w:tr>
      <w:tr w:rsidR="00E74CCF" w:rsidRPr="00107907" w14:paraId="554E2F7B" w14:textId="77777777" w:rsidTr="5271281C">
        <w:trPr>
          <w:cantSplit/>
        </w:trPr>
        <w:tc>
          <w:tcPr>
            <w:tcW w:w="2088" w:type="dxa"/>
          </w:tcPr>
          <w:p w14:paraId="554E2F79" w14:textId="32C8C57A" w:rsidR="00E74CCF" w:rsidRPr="00107907" w:rsidRDefault="002A194F" w:rsidP="00471DC7">
            <w:pPr>
              <w:pStyle w:val="Heading2"/>
              <w:spacing w:before="0"/>
              <w:rPr>
                <w:rFonts w:asciiTheme="minorHAnsi" w:hAnsiTheme="minorHAnsi" w:cstheme="minorHAnsi"/>
              </w:rPr>
            </w:pPr>
            <w:bookmarkStart w:id="9" w:name="_Toc143444110"/>
            <w:r w:rsidRPr="00107907">
              <w:rPr>
                <w:rFonts w:asciiTheme="minorHAnsi" w:hAnsiTheme="minorHAnsi" w:cstheme="minorHAnsi"/>
              </w:rPr>
              <w:t xml:space="preserve">Action Planning </w:t>
            </w:r>
            <w:r w:rsidR="5271281C" w:rsidRPr="00107907">
              <w:rPr>
                <w:rFonts w:asciiTheme="minorHAnsi" w:hAnsiTheme="minorHAnsi" w:cstheme="minorHAnsi"/>
              </w:rPr>
              <w:t xml:space="preserve"> </w:t>
            </w:r>
            <w:bookmarkEnd w:id="9"/>
          </w:p>
        </w:tc>
        <w:tc>
          <w:tcPr>
            <w:tcW w:w="8730" w:type="dxa"/>
          </w:tcPr>
          <w:p w14:paraId="554E2F7A" w14:textId="45BCD072" w:rsidR="00E74CCF" w:rsidRPr="00107907" w:rsidRDefault="5271281C" w:rsidP="009A7EFE">
            <w:pPr>
              <w:rPr>
                <w:rFonts w:asciiTheme="minorHAnsi" w:hAnsiTheme="minorHAnsi" w:cstheme="minorHAnsi"/>
              </w:rPr>
            </w:pPr>
            <w:r w:rsidRPr="00107907">
              <w:rPr>
                <w:rFonts w:asciiTheme="minorHAnsi" w:hAnsiTheme="minorHAnsi" w:cstheme="minorHAnsi"/>
              </w:rPr>
              <w:t xml:space="preserve">A Senior Examiner or WFA representative </w:t>
            </w:r>
            <w:r w:rsidR="002A194F" w:rsidRPr="00107907">
              <w:rPr>
                <w:rFonts w:asciiTheme="minorHAnsi" w:hAnsiTheme="minorHAnsi" w:cstheme="minorHAnsi"/>
              </w:rPr>
              <w:t>will</w:t>
            </w:r>
            <w:r w:rsidRPr="00107907">
              <w:rPr>
                <w:rFonts w:asciiTheme="minorHAnsi" w:hAnsiTheme="minorHAnsi" w:cstheme="minorHAnsi"/>
              </w:rPr>
              <w:t xml:space="preserve"> be available to you for</w:t>
            </w:r>
            <w:r w:rsidR="002A194F" w:rsidRPr="00107907">
              <w:rPr>
                <w:rFonts w:asciiTheme="minorHAnsi" w:hAnsiTheme="minorHAnsi" w:cstheme="minorHAnsi"/>
              </w:rPr>
              <w:t xml:space="preserve"> an</w:t>
            </w:r>
            <w:r w:rsidRPr="00107907">
              <w:rPr>
                <w:rFonts w:asciiTheme="minorHAnsi" w:hAnsiTheme="minorHAnsi" w:cstheme="minorHAnsi"/>
              </w:rPr>
              <w:t xml:space="preserve"> </w:t>
            </w:r>
            <w:r w:rsidR="002A194F" w:rsidRPr="00107907">
              <w:rPr>
                <w:rFonts w:asciiTheme="minorHAnsi" w:hAnsiTheme="minorHAnsi" w:cstheme="minorHAnsi"/>
              </w:rPr>
              <w:t>action planning session</w:t>
            </w:r>
            <w:r w:rsidRPr="00107907">
              <w:rPr>
                <w:rFonts w:asciiTheme="minorHAnsi" w:hAnsiTheme="minorHAnsi" w:cstheme="minorHAnsi"/>
              </w:rPr>
              <w:t xml:space="preserve">. This service is customized to each applicant.  </w:t>
            </w:r>
          </w:p>
        </w:tc>
      </w:tr>
    </w:tbl>
    <w:p w14:paraId="554E2F7C" w14:textId="77777777" w:rsidR="00E74CCF" w:rsidRPr="00107907" w:rsidRDefault="00E74CCF">
      <w:pPr>
        <w:autoSpaceDE w:val="0"/>
        <w:autoSpaceDN w:val="0"/>
        <w:adjustRightInd w:val="0"/>
        <w:rPr>
          <w:rFonts w:asciiTheme="minorHAnsi" w:hAnsiTheme="minorHAnsi" w:cstheme="minorHAnsi"/>
          <w:color w:val="231F20"/>
          <w:sz w:val="20"/>
        </w:rPr>
      </w:pPr>
    </w:p>
    <w:p w14:paraId="554E2F7D" w14:textId="4E6A45D2" w:rsidR="006F2F65" w:rsidRPr="00107907" w:rsidRDefault="5271281C" w:rsidP="5271281C">
      <w:pPr>
        <w:autoSpaceDE w:val="0"/>
        <w:autoSpaceDN w:val="0"/>
        <w:adjustRightInd w:val="0"/>
        <w:spacing w:before="120"/>
        <w:rPr>
          <w:rFonts w:asciiTheme="minorHAnsi" w:hAnsiTheme="minorHAnsi" w:cstheme="minorHAnsi"/>
          <w:b/>
          <w:bCs/>
          <w:color w:val="000000" w:themeColor="text1"/>
          <w:sz w:val="36"/>
          <w:szCs w:val="36"/>
        </w:rPr>
      </w:pPr>
      <w:r w:rsidRPr="00107907">
        <w:rPr>
          <w:rFonts w:asciiTheme="minorHAnsi" w:hAnsiTheme="minorHAnsi" w:cstheme="minorHAnsi"/>
          <w:b/>
          <w:bCs/>
          <w:color w:val="000000" w:themeColor="text1"/>
          <w:sz w:val="36"/>
          <w:szCs w:val="36"/>
        </w:rPr>
        <w:t>Importance of your Organizational Profile</w:t>
      </w:r>
    </w:p>
    <w:p w14:paraId="554E2F7E" w14:textId="77777777" w:rsidR="006F2F65" w:rsidRPr="00107907" w:rsidRDefault="5271281C" w:rsidP="5271281C">
      <w:pPr>
        <w:autoSpaceDE w:val="0"/>
        <w:autoSpaceDN w:val="0"/>
        <w:adjustRightInd w:val="0"/>
        <w:rPr>
          <w:rFonts w:asciiTheme="minorHAnsi" w:hAnsiTheme="minorHAnsi" w:cstheme="minorHAnsi"/>
          <w:color w:val="000000" w:themeColor="text1"/>
          <w:sz w:val="24"/>
          <w:szCs w:val="24"/>
        </w:rPr>
      </w:pPr>
      <w:r w:rsidRPr="00107907">
        <w:rPr>
          <w:rFonts w:asciiTheme="minorHAnsi" w:hAnsiTheme="minorHAnsi" w:cstheme="minorHAnsi"/>
          <w:color w:val="000000" w:themeColor="text1"/>
          <w:sz w:val="24"/>
          <w:szCs w:val="24"/>
        </w:rPr>
        <w:t>Your Organizational Profile is critically important because:</w:t>
      </w:r>
    </w:p>
    <w:p w14:paraId="554E2F7F" w14:textId="0E430B7A" w:rsidR="006F2F65" w:rsidRPr="00107907" w:rsidRDefault="5271281C" w:rsidP="5271281C">
      <w:pPr>
        <w:numPr>
          <w:ilvl w:val="0"/>
          <w:numId w:val="1"/>
        </w:numPr>
        <w:autoSpaceDE w:val="0"/>
        <w:autoSpaceDN w:val="0"/>
        <w:adjustRightInd w:val="0"/>
        <w:ind w:left="2070"/>
        <w:rPr>
          <w:rFonts w:asciiTheme="minorHAnsi" w:hAnsiTheme="minorHAnsi" w:cstheme="minorHAnsi"/>
          <w:color w:val="000000" w:themeColor="text1"/>
          <w:sz w:val="24"/>
          <w:szCs w:val="24"/>
        </w:rPr>
      </w:pPr>
      <w:r w:rsidRPr="00107907">
        <w:rPr>
          <w:rFonts w:asciiTheme="minorHAnsi" w:hAnsiTheme="minorHAnsi" w:cstheme="minorHAnsi"/>
          <w:color w:val="000000" w:themeColor="text1"/>
          <w:sz w:val="24"/>
          <w:szCs w:val="24"/>
        </w:rPr>
        <w:t>It is the most appropriate starting point for self-assessment and for writing any application.</w:t>
      </w:r>
    </w:p>
    <w:p w14:paraId="554E2F80" w14:textId="77777777" w:rsidR="006F2F65" w:rsidRPr="00107907" w:rsidRDefault="5271281C" w:rsidP="5271281C">
      <w:pPr>
        <w:numPr>
          <w:ilvl w:val="0"/>
          <w:numId w:val="1"/>
        </w:numPr>
        <w:autoSpaceDE w:val="0"/>
        <w:autoSpaceDN w:val="0"/>
        <w:adjustRightInd w:val="0"/>
        <w:ind w:left="2070"/>
        <w:rPr>
          <w:rFonts w:asciiTheme="minorHAnsi" w:hAnsiTheme="minorHAnsi" w:cstheme="minorHAnsi"/>
          <w:color w:val="000000" w:themeColor="text1"/>
          <w:sz w:val="24"/>
          <w:szCs w:val="24"/>
        </w:rPr>
      </w:pPr>
      <w:r w:rsidRPr="00107907">
        <w:rPr>
          <w:rFonts w:asciiTheme="minorHAnsi" w:hAnsiTheme="minorHAnsi" w:cstheme="minorHAnsi"/>
          <w:color w:val="000000" w:themeColor="text1"/>
          <w:sz w:val="24"/>
          <w:szCs w:val="24"/>
        </w:rPr>
        <w:t>It helps you identify potential gaps in key information and focus on key performance requirements and results.</w:t>
      </w:r>
    </w:p>
    <w:p w14:paraId="554E2F81" w14:textId="77777777" w:rsidR="006F2F65" w:rsidRPr="00107907" w:rsidRDefault="5271281C" w:rsidP="5271281C">
      <w:pPr>
        <w:numPr>
          <w:ilvl w:val="0"/>
          <w:numId w:val="1"/>
        </w:numPr>
        <w:autoSpaceDE w:val="0"/>
        <w:autoSpaceDN w:val="0"/>
        <w:adjustRightInd w:val="0"/>
        <w:ind w:left="2070"/>
        <w:rPr>
          <w:rFonts w:asciiTheme="minorHAnsi" w:hAnsiTheme="minorHAnsi" w:cstheme="minorHAnsi"/>
          <w:color w:val="000000" w:themeColor="text1"/>
          <w:sz w:val="24"/>
          <w:szCs w:val="24"/>
        </w:rPr>
      </w:pPr>
      <w:r w:rsidRPr="00107907">
        <w:rPr>
          <w:rFonts w:asciiTheme="minorHAnsi" w:hAnsiTheme="minorHAnsi" w:cstheme="minorHAnsi"/>
          <w:color w:val="000000" w:themeColor="text1"/>
          <w:sz w:val="24"/>
          <w:szCs w:val="24"/>
        </w:rPr>
        <w:t>It is used by the Examiners and Judges in application review to understand your organization and what you consider important. You will be assessed using the Criteria requirements in relation to your organization’s environment, relationships, influences, and challenges as presented in your Organizational Profile.</w:t>
      </w:r>
    </w:p>
    <w:p w14:paraId="554E2F82" w14:textId="3D1BF900" w:rsidR="006F2F65" w:rsidRPr="00107907" w:rsidRDefault="5271281C" w:rsidP="5271281C">
      <w:pPr>
        <w:numPr>
          <w:ilvl w:val="0"/>
          <w:numId w:val="1"/>
        </w:numPr>
        <w:autoSpaceDE w:val="0"/>
        <w:autoSpaceDN w:val="0"/>
        <w:adjustRightInd w:val="0"/>
        <w:ind w:left="2070"/>
        <w:rPr>
          <w:rFonts w:asciiTheme="minorHAnsi" w:hAnsiTheme="minorHAnsi" w:cstheme="minorHAnsi"/>
          <w:color w:val="000000" w:themeColor="text1"/>
          <w:sz w:val="24"/>
          <w:szCs w:val="24"/>
        </w:rPr>
      </w:pPr>
      <w:r w:rsidRPr="00107907">
        <w:rPr>
          <w:rFonts w:asciiTheme="minorHAnsi" w:hAnsiTheme="minorHAnsi" w:cstheme="minorHAnsi"/>
          <w:color w:val="000000" w:themeColor="text1"/>
          <w:sz w:val="24"/>
          <w:szCs w:val="24"/>
        </w:rPr>
        <w:t>It also may be used for an initial self-assessment. If you identify topics for which conflicting, little, or no information is available, it is possible that the Organizational Profile can serve as your complete assessment, and you can use these topics for action planning.</w:t>
      </w:r>
    </w:p>
    <w:p w14:paraId="3D187788" w14:textId="5E3690C3" w:rsidR="00EB5BA4" w:rsidRPr="00107907" w:rsidRDefault="006F2F65" w:rsidP="00AE1350">
      <w:pPr>
        <w:spacing w:line="0" w:lineRule="atLeast"/>
        <w:rPr>
          <w:rFonts w:asciiTheme="minorHAnsi" w:hAnsiTheme="minorHAnsi" w:cstheme="minorHAnsi"/>
          <w:sz w:val="24"/>
          <w:szCs w:val="24"/>
        </w:rPr>
      </w:pPr>
      <w:r w:rsidRPr="00107907">
        <w:rPr>
          <w:rFonts w:asciiTheme="minorHAnsi" w:hAnsiTheme="minorHAnsi" w:cstheme="minorHAnsi"/>
          <w:sz w:val="24"/>
          <w:szCs w:val="24"/>
        </w:rPr>
        <w:br w:type="page"/>
      </w:r>
    </w:p>
    <w:p w14:paraId="554E2F84" w14:textId="0F808AA5" w:rsidR="00E74CCF" w:rsidRPr="006A1D3E" w:rsidRDefault="006A1D3E" w:rsidP="5271281C">
      <w:pPr>
        <w:spacing w:after="0"/>
        <w:jc w:val="center"/>
        <w:rPr>
          <w:rFonts w:ascii="Arial" w:hAnsi="Arial" w:cs="Arial"/>
          <w:b/>
          <w:bCs/>
          <w:sz w:val="36"/>
          <w:szCs w:val="36"/>
        </w:rPr>
      </w:pPr>
      <w:r>
        <w:rPr>
          <w:rFonts w:ascii="Arial" w:hAnsi="Arial" w:cs="Arial"/>
          <w:b/>
          <w:bCs/>
          <w:sz w:val="36"/>
          <w:szCs w:val="36"/>
        </w:rPr>
        <w:lastRenderedPageBreak/>
        <w:t xml:space="preserve">Challenger </w:t>
      </w:r>
      <w:r w:rsidR="5271281C" w:rsidRPr="006A1D3E">
        <w:rPr>
          <w:rFonts w:ascii="Arial" w:hAnsi="Arial" w:cs="Arial"/>
          <w:b/>
          <w:bCs/>
          <w:sz w:val="36"/>
          <w:szCs w:val="36"/>
        </w:rPr>
        <w:t>Organizational Profile</w:t>
      </w:r>
    </w:p>
    <w:p w14:paraId="3F642D8F" w14:textId="77777777" w:rsidR="0091554D" w:rsidRPr="0091554D" w:rsidRDefault="0091554D" w:rsidP="0091554D">
      <w:pPr>
        <w:autoSpaceDE w:val="0"/>
        <w:autoSpaceDN w:val="0"/>
        <w:adjustRightInd w:val="0"/>
        <w:spacing w:after="0"/>
        <w:rPr>
          <w:rFonts w:ascii="Calibri" w:hAnsi="Calibri" w:cs="Calibri"/>
          <w:color w:val="000000"/>
          <w:sz w:val="24"/>
          <w:szCs w:val="24"/>
        </w:rPr>
      </w:pPr>
    </w:p>
    <w:p w14:paraId="59365DC8" w14:textId="77777777" w:rsidR="0091554D" w:rsidRPr="00376810" w:rsidRDefault="0091554D" w:rsidP="0091554D">
      <w:pPr>
        <w:autoSpaceDE w:val="0"/>
        <w:autoSpaceDN w:val="0"/>
        <w:adjustRightInd w:val="0"/>
        <w:spacing w:after="0"/>
        <w:rPr>
          <w:rFonts w:ascii="Calibri" w:hAnsi="Calibri" w:cs="Calibri"/>
          <w:color w:val="000000"/>
          <w:sz w:val="24"/>
          <w:szCs w:val="24"/>
        </w:rPr>
      </w:pPr>
      <w:r w:rsidRPr="0091554D">
        <w:rPr>
          <w:rFonts w:ascii="Calibri" w:hAnsi="Calibri" w:cs="Calibri"/>
          <w:color w:val="000000"/>
          <w:sz w:val="24"/>
          <w:szCs w:val="24"/>
        </w:rPr>
        <w:t xml:space="preserve"> The information requested in </w:t>
      </w:r>
      <w:r w:rsidRPr="00376810">
        <w:rPr>
          <w:rFonts w:ascii="Calibri" w:hAnsi="Calibri" w:cs="Calibri"/>
          <w:color w:val="000000"/>
          <w:sz w:val="24"/>
          <w:szCs w:val="24"/>
        </w:rPr>
        <w:t xml:space="preserve">your organizational profile responses </w:t>
      </w:r>
      <w:r w:rsidRPr="0091554D">
        <w:rPr>
          <w:rFonts w:ascii="Calibri" w:hAnsi="Calibri" w:cs="Calibri"/>
          <w:color w:val="000000"/>
          <w:sz w:val="24"/>
          <w:szCs w:val="24"/>
        </w:rPr>
        <w:t xml:space="preserve">will provide context to ensure a deeper understanding of your organization and its environment. </w:t>
      </w:r>
    </w:p>
    <w:p w14:paraId="67E71526" w14:textId="77777777" w:rsidR="0091554D" w:rsidRPr="00376810" w:rsidRDefault="0091554D" w:rsidP="0091554D">
      <w:pPr>
        <w:autoSpaceDE w:val="0"/>
        <w:autoSpaceDN w:val="0"/>
        <w:adjustRightInd w:val="0"/>
        <w:spacing w:after="0"/>
        <w:rPr>
          <w:rFonts w:ascii="Calibri" w:hAnsi="Calibri" w:cs="Calibri"/>
          <w:color w:val="000000"/>
          <w:sz w:val="24"/>
          <w:szCs w:val="24"/>
        </w:rPr>
      </w:pPr>
    </w:p>
    <w:p w14:paraId="013496AD" w14:textId="272345F9" w:rsidR="0091554D" w:rsidRPr="00376810" w:rsidRDefault="0091554D" w:rsidP="0091554D">
      <w:pPr>
        <w:autoSpaceDE w:val="0"/>
        <w:autoSpaceDN w:val="0"/>
        <w:adjustRightInd w:val="0"/>
        <w:spacing w:after="0"/>
        <w:rPr>
          <w:rFonts w:ascii="Calibri" w:hAnsi="Calibri" w:cs="Calibri"/>
          <w:color w:val="000000"/>
          <w:sz w:val="24"/>
          <w:szCs w:val="24"/>
        </w:rPr>
      </w:pPr>
      <w:r w:rsidRPr="0091554D">
        <w:rPr>
          <w:rFonts w:ascii="Calibri" w:hAnsi="Calibri" w:cs="Calibri"/>
          <w:color w:val="000000"/>
          <w:sz w:val="24"/>
          <w:szCs w:val="24"/>
        </w:rPr>
        <w:t>You have a limit of 2</w:t>
      </w:r>
      <w:r w:rsidRPr="0091554D">
        <w:rPr>
          <w:rFonts w:ascii="Calibri" w:hAnsi="Calibri" w:cs="Calibri"/>
          <w:b/>
          <w:bCs/>
          <w:color w:val="000000"/>
          <w:sz w:val="24"/>
          <w:szCs w:val="24"/>
        </w:rPr>
        <w:t>,000 characters and up to three charts, graphs, and/or tables for each question</w:t>
      </w:r>
      <w:r w:rsidRPr="0091554D">
        <w:rPr>
          <w:rFonts w:ascii="Calibri" w:hAnsi="Calibri" w:cs="Calibri"/>
          <w:color w:val="000000"/>
          <w:sz w:val="24"/>
          <w:szCs w:val="24"/>
        </w:rPr>
        <w:t xml:space="preserve">. This section should not include details of your key processes or results. </w:t>
      </w:r>
    </w:p>
    <w:p w14:paraId="571B758F" w14:textId="77777777" w:rsidR="0091554D" w:rsidRPr="00376810" w:rsidRDefault="0091554D" w:rsidP="0091554D">
      <w:pPr>
        <w:autoSpaceDE w:val="0"/>
        <w:autoSpaceDN w:val="0"/>
        <w:adjustRightInd w:val="0"/>
        <w:spacing w:after="0"/>
        <w:rPr>
          <w:rFonts w:ascii="Calibri" w:hAnsi="Calibri" w:cs="Calibri"/>
          <w:color w:val="000000"/>
          <w:sz w:val="24"/>
          <w:szCs w:val="24"/>
        </w:rPr>
      </w:pPr>
    </w:p>
    <w:p w14:paraId="03C50BCA" w14:textId="77777777" w:rsidR="0091554D" w:rsidRPr="0091554D" w:rsidRDefault="0091554D" w:rsidP="0091554D">
      <w:pPr>
        <w:autoSpaceDE w:val="0"/>
        <w:autoSpaceDN w:val="0"/>
        <w:adjustRightInd w:val="0"/>
        <w:spacing w:after="0"/>
        <w:rPr>
          <w:rFonts w:ascii="Calibri" w:hAnsi="Calibri" w:cs="Calibri"/>
          <w:color w:val="000000"/>
          <w:sz w:val="24"/>
          <w:szCs w:val="24"/>
        </w:rPr>
      </w:pPr>
    </w:p>
    <w:p w14:paraId="59852883" w14:textId="2E353208"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1. What are your key products, services, and/or programs? </w:t>
      </w:r>
      <w:r w:rsidR="009D5ED2">
        <w:rPr>
          <w:rFonts w:ascii="Calibri" w:hAnsi="Calibri" w:cs="Calibri"/>
          <w:color w:val="000000"/>
          <w:sz w:val="24"/>
          <w:szCs w:val="24"/>
        </w:rPr>
        <w:br/>
      </w:r>
    </w:p>
    <w:p w14:paraId="6470163C" w14:textId="49CD206B"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2. What are your mission, vision, and values or guiding principles? </w:t>
      </w:r>
      <w:r w:rsidR="009D5ED2">
        <w:rPr>
          <w:rFonts w:ascii="Calibri" w:hAnsi="Calibri" w:cs="Calibri"/>
          <w:color w:val="000000"/>
          <w:sz w:val="24"/>
          <w:szCs w:val="24"/>
        </w:rPr>
        <w:br/>
      </w:r>
    </w:p>
    <w:p w14:paraId="3B11EFA3" w14:textId="32472BF8"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3. What is your overall organizational leadership and governance structure? </w:t>
      </w:r>
      <w:r w:rsidR="00E32B52">
        <w:rPr>
          <w:rFonts w:ascii="Calibri" w:hAnsi="Calibri" w:cs="Calibri"/>
          <w:color w:val="000000"/>
          <w:sz w:val="24"/>
          <w:szCs w:val="24"/>
        </w:rPr>
        <w:br/>
      </w:r>
    </w:p>
    <w:p w14:paraId="3A231303" w14:textId="6F6E8F26"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4. What is your workforce profile, including makeup/important characteristics of your workforce (segments, demographics, the environment [centralized/dispersed, in-office/virtual])? </w:t>
      </w:r>
      <w:r w:rsidR="00E32B52">
        <w:rPr>
          <w:rFonts w:ascii="Calibri" w:hAnsi="Calibri" w:cs="Calibri"/>
          <w:color w:val="000000"/>
          <w:sz w:val="24"/>
          <w:szCs w:val="24"/>
        </w:rPr>
        <w:br/>
      </w:r>
    </w:p>
    <w:p w14:paraId="6E9D28E9" w14:textId="7F769EA2"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5. What are your key market segments and/or customer groups? What percentage of business volume/revenue does each comprise? </w:t>
      </w:r>
      <w:r w:rsidR="00E32B52">
        <w:rPr>
          <w:rFonts w:ascii="Calibri" w:hAnsi="Calibri" w:cs="Calibri"/>
          <w:color w:val="000000"/>
          <w:sz w:val="24"/>
          <w:szCs w:val="24"/>
        </w:rPr>
        <w:br/>
      </w:r>
    </w:p>
    <w:p w14:paraId="1E377625" w14:textId="04B0BA8B"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6. What role do suppliers, partners, and collaborators perform in producing and delivering your key products, services, and/or programs? </w:t>
      </w:r>
      <w:r w:rsidR="00E32B52">
        <w:rPr>
          <w:rFonts w:ascii="Calibri" w:hAnsi="Calibri" w:cs="Calibri"/>
          <w:color w:val="000000"/>
          <w:sz w:val="24"/>
          <w:szCs w:val="24"/>
        </w:rPr>
        <w:br/>
      </w:r>
    </w:p>
    <w:p w14:paraId="50BC3AE3" w14:textId="0AF12C8F" w:rsidR="0091554D" w:rsidRPr="0091554D" w:rsidRDefault="0091554D" w:rsidP="0091554D">
      <w:pPr>
        <w:autoSpaceDE w:val="0"/>
        <w:autoSpaceDN w:val="0"/>
        <w:adjustRightInd w:val="0"/>
        <w:spacing w:after="124"/>
        <w:rPr>
          <w:rFonts w:ascii="Calibri" w:hAnsi="Calibri" w:cs="Calibri"/>
          <w:color w:val="000000"/>
          <w:sz w:val="24"/>
          <w:szCs w:val="24"/>
        </w:rPr>
      </w:pPr>
      <w:r w:rsidRPr="0091554D">
        <w:rPr>
          <w:rFonts w:ascii="Calibri" w:hAnsi="Calibri" w:cs="Calibri"/>
          <w:color w:val="000000"/>
          <w:sz w:val="24"/>
          <w:szCs w:val="24"/>
        </w:rPr>
        <w:t xml:space="preserve">7. What types of competitors do you have, and what differentiates your organization? </w:t>
      </w:r>
      <w:r w:rsidR="00E32B52">
        <w:rPr>
          <w:rFonts w:ascii="Calibri" w:hAnsi="Calibri" w:cs="Calibri"/>
          <w:color w:val="000000"/>
          <w:sz w:val="24"/>
          <w:szCs w:val="24"/>
        </w:rPr>
        <w:br/>
      </w:r>
    </w:p>
    <w:p w14:paraId="003408FB" w14:textId="66207909" w:rsidR="0091554D" w:rsidRPr="0091554D" w:rsidRDefault="0091554D" w:rsidP="0091554D">
      <w:pPr>
        <w:autoSpaceDE w:val="0"/>
        <w:autoSpaceDN w:val="0"/>
        <w:adjustRightInd w:val="0"/>
        <w:spacing w:after="0"/>
        <w:rPr>
          <w:rFonts w:ascii="Calibri" w:hAnsi="Calibri" w:cs="Calibri"/>
          <w:color w:val="2E5395"/>
          <w:sz w:val="24"/>
          <w:szCs w:val="24"/>
        </w:rPr>
      </w:pPr>
      <w:r w:rsidRPr="0091554D">
        <w:rPr>
          <w:rFonts w:ascii="Calibri" w:hAnsi="Calibri" w:cs="Calibri"/>
          <w:color w:val="000000"/>
          <w:sz w:val="24"/>
          <w:szCs w:val="24"/>
        </w:rPr>
        <w:t xml:space="preserve">8. What are your key communities? What role do these relationships play in supporting your organization and your key communities? </w:t>
      </w:r>
      <w:r w:rsidR="00E825B6" w:rsidRPr="00376810">
        <w:rPr>
          <w:rFonts w:ascii="Calibri" w:hAnsi="Calibri" w:cs="Calibri"/>
          <w:color w:val="000000"/>
          <w:sz w:val="24"/>
          <w:szCs w:val="24"/>
        </w:rPr>
        <w:t xml:space="preserve">  </w:t>
      </w:r>
      <w:r w:rsidRPr="0091554D">
        <w:rPr>
          <w:rFonts w:ascii="Calibri" w:hAnsi="Calibri" w:cs="Calibri"/>
          <w:b/>
          <w:bCs/>
          <w:color w:val="2E5395"/>
          <w:sz w:val="24"/>
          <w:szCs w:val="24"/>
        </w:rPr>
        <w:t xml:space="preserve">Note: </w:t>
      </w:r>
      <w:r w:rsidRPr="0091554D">
        <w:rPr>
          <w:rFonts w:ascii="Calibri" w:hAnsi="Calibri" w:cs="Calibri"/>
          <w:color w:val="2E5395"/>
          <w:sz w:val="24"/>
          <w:szCs w:val="24"/>
        </w:rPr>
        <w:t>Key communities may include the following: Local/geographic (e.g., volunteerism and other activities that benefit your community)</w:t>
      </w:r>
      <w:r w:rsidR="00E825B6" w:rsidRPr="00376810">
        <w:rPr>
          <w:rFonts w:ascii="Calibri" w:hAnsi="Calibri" w:cs="Calibri"/>
          <w:color w:val="2E5395"/>
          <w:sz w:val="24"/>
          <w:szCs w:val="24"/>
        </w:rPr>
        <w:t>;</w:t>
      </w:r>
      <w:r w:rsidRPr="0091554D">
        <w:rPr>
          <w:rFonts w:ascii="Calibri" w:hAnsi="Calibri" w:cs="Calibri"/>
          <w:color w:val="2E5395"/>
          <w:sz w:val="24"/>
          <w:szCs w:val="24"/>
        </w:rPr>
        <w:t xml:space="preserve"> Professional (e.g., participation and/or leadership of professional societies) </w:t>
      </w:r>
      <w:r w:rsidR="00376810" w:rsidRPr="00376810">
        <w:rPr>
          <w:rFonts w:ascii="Calibri" w:hAnsi="Calibri" w:cs="Calibri"/>
          <w:color w:val="2E5395"/>
          <w:sz w:val="24"/>
          <w:szCs w:val="24"/>
        </w:rPr>
        <w:t>and/or</w:t>
      </w:r>
      <w:r w:rsidRPr="0091554D">
        <w:rPr>
          <w:rFonts w:ascii="Calibri" w:hAnsi="Calibri" w:cs="Calibri"/>
          <w:color w:val="2E5395"/>
          <w:sz w:val="24"/>
          <w:szCs w:val="24"/>
        </w:rPr>
        <w:t xml:space="preserve"> Industrial (e.g., participation and/or leadership of trade associations) </w:t>
      </w:r>
    </w:p>
    <w:p w14:paraId="674942EC" w14:textId="77777777" w:rsidR="0091554D" w:rsidRPr="0091554D" w:rsidRDefault="0091554D" w:rsidP="0091554D">
      <w:pPr>
        <w:autoSpaceDE w:val="0"/>
        <w:autoSpaceDN w:val="0"/>
        <w:adjustRightInd w:val="0"/>
        <w:spacing w:after="0"/>
        <w:rPr>
          <w:rFonts w:ascii="Calibri" w:hAnsi="Calibri" w:cs="Calibri"/>
          <w:color w:val="2E5395"/>
          <w:sz w:val="24"/>
          <w:szCs w:val="24"/>
        </w:rPr>
      </w:pPr>
    </w:p>
    <w:p w14:paraId="13EC87FA" w14:textId="6147170E" w:rsidR="0091554D" w:rsidRPr="0091554D" w:rsidRDefault="0091554D" w:rsidP="0091554D">
      <w:pPr>
        <w:autoSpaceDE w:val="0"/>
        <w:autoSpaceDN w:val="0"/>
        <w:adjustRightInd w:val="0"/>
        <w:spacing w:after="124"/>
        <w:rPr>
          <w:rFonts w:ascii="Calibri" w:hAnsi="Calibri" w:cs="Calibri"/>
          <w:sz w:val="24"/>
          <w:szCs w:val="24"/>
        </w:rPr>
      </w:pPr>
      <w:r w:rsidRPr="0091554D">
        <w:rPr>
          <w:rFonts w:ascii="Calibri" w:hAnsi="Calibri" w:cs="Calibri"/>
          <w:sz w:val="24"/>
          <w:szCs w:val="24"/>
        </w:rPr>
        <w:t xml:space="preserve">9. What are the strategic challenges, threats, advantages, opportunities, core competencies, or other critical factors that most impact your organization’s success and sustainability? </w:t>
      </w:r>
      <w:r w:rsidR="00E32B52">
        <w:rPr>
          <w:rFonts w:ascii="Calibri" w:hAnsi="Calibri" w:cs="Calibri"/>
          <w:sz w:val="24"/>
          <w:szCs w:val="24"/>
        </w:rPr>
        <w:br/>
      </w:r>
    </w:p>
    <w:p w14:paraId="742931D9" w14:textId="7F4C5B42" w:rsidR="0091554D" w:rsidRPr="0091554D" w:rsidRDefault="0091554D" w:rsidP="0091554D">
      <w:pPr>
        <w:autoSpaceDE w:val="0"/>
        <w:autoSpaceDN w:val="0"/>
        <w:adjustRightInd w:val="0"/>
        <w:spacing w:after="124"/>
        <w:rPr>
          <w:rFonts w:ascii="Calibri" w:hAnsi="Calibri" w:cs="Calibri"/>
          <w:sz w:val="24"/>
          <w:szCs w:val="24"/>
        </w:rPr>
      </w:pPr>
      <w:r w:rsidRPr="0091554D">
        <w:rPr>
          <w:rFonts w:ascii="Calibri" w:hAnsi="Calibri" w:cs="Calibri"/>
          <w:sz w:val="24"/>
          <w:szCs w:val="24"/>
        </w:rPr>
        <w:t xml:space="preserve">10. What are your key applicable regulations, as well as accreditation, certification, or registration requirements? </w:t>
      </w:r>
      <w:r w:rsidR="00E32B52">
        <w:rPr>
          <w:rFonts w:ascii="Calibri" w:hAnsi="Calibri" w:cs="Calibri"/>
          <w:sz w:val="24"/>
          <w:szCs w:val="24"/>
        </w:rPr>
        <w:br/>
      </w:r>
    </w:p>
    <w:p w14:paraId="6B6A47BB" w14:textId="77777777" w:rsidR="0091554D" w:rsidRPr="0091554D" w:rsidRDefault="0091554D" w:rsidP="0091554D">
      <w:pPr>
        <w:autoSpaceDE w:val="0"/>
        <w:autoSpaceDN w:val="0"/>
        <w:adjustRightInd w:val="0"/>
        <w:spacing w:after="0"/>
        <w:rPr>
          <w:rFonts w:ascii="Calibri" w:hAnsi="Calibri" w:cs="Calibri"/>
          <w:sz w:val="24"/>
          <w:szCs w:val="24"/>
        </w:rPr>
      </w:pPr>
      <w:r w:rsidRPr="0091554D">
        <w:rPr>
          <w:rFonts w:ascii="Calibri" w:hAnsi="Calibri" w:cs="Calibri"/>
          <w:sz w:val="24"/>
          <w:szCs w:val="24"/>
        </w:rPr>
        <w:t xml:space="preserve">11. Is there anything you consider unusual about your environment or business model that would aid in understanding your organization? </w:t>
      </w:r>
    </w:p>
    <w:p w14:paraId="203FB13F" w14:textId="450EAA1B" w:rsidR="006F1ED2" w:rsidRDefault="006F1ED2">
      <w:pPr>
        <w:spacing w:after="0"/>
        <w:rPr>
          <w:rFonts w:ascii="Calibri" w:hAnsi="Calibri" w:cs="Calibri"/>
          <w:color w:val="231F20"/>
        </w:rPr>
      </w:pPr>
    </w:p>
    <w:sectPr w:rsidR="006F1ED2" w:rsidSect="0046365C">
      <w:type w:val="continuous"/>
      <w:pgSz w:w="12240" w:h="15840" w:code="1"/>
      <w:pgMar w:top="1080" w:right="720" w:bottom="108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8399" w14:textId="77777777" w:rsidR="0046365C" w:rsidRDefault="0046365C">
      <w:r>
        <w:separator/>
      </w:r>
    </w:p>
  </w:endnote>
  <w:endnote w:type="continuationSeparator" w:id="0">
    <w:p w14:paraId="3A258EAB" w14:textId="77777777" w:rsidR="0046365C" w:rsidRDefault="0046365C">
      <w:r>
        <w:continuationSeparator/>
      </w:r>
    </w:p>
  </w:endnote>
  <w:endnote w:type="continuationNotice" w:id="1">
    <w:p w14:paraId="0151A398" w14:textId="77777777" w:rsidR="0046365C" w:rsidRDefault="004636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illSans-Bold">
    <w:altName w:val="Calibri"/>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old">
    <w:altName w:val="Times New Roman"/>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3156" w14:textId="77777777" w:rsidR="00D9682D" w:rsidRPr="00FA2358" w:rsidRDefault="00D9682D" w:rsidP="00FA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D4A8" w14:textId="77777777" w:rsidR="0046365C" w:rsidRDefault="0046365C">
      <w:r>
        <w:separator/>
      </w:r>
    </w:p>
  </w:footnote>
  <w:footnote w:type="continuationSeparator" w:id="0">
    <w:p w14:paraId="624B4335" w14:textId="77777777" w:rsidR="0046365C" w:rsidRDefault="0046365C">
      <w:r>
        <w:continuationSeparator/>
      </w:r>
    </w:p>
  </w:footnote>
  <w:footnote w:type="continuationNotice" w:id="1">
    <w:p w14:paraId="469BB2DC" w14:textId="77777777" w:rsidR="0046365C" w:rsidRDefault="004636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B428A5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0409000F">
      <w:start w:val="1"/>
      <w:numFmt w:val="decimal"/>
      <w:lvlText w:val="%4."/>
      <w:lvlJc w:val="left"/>
      <w:pPr>
        <w:ind w:left="1500" w:hanging="360"/>
      </w:p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31BD7B6"/>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7C83E45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9E2490"/>
    <w:multiLevelType w:val="hybridMultilevel"/>
    <w:tmpl w:val="52DC447C"/>
    <w:lvl w:ilvl="0" w:tplc="D48C78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21B47"/>
    <w:multiLevelType w:val="hybridMultilevel"/>
    <w:tmpl w:val="DCE86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71786"/>
    <w:multiLevelType w:val="hybridMultilevel"/>
    <w:tmpl w:val="54DABA3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1A0568D"/>
    <w:multiLevelType w:val="hybridMultilevel"/>
    <w:tmpl w:val="D996FB76"/>
    <w:lvl w:ilvl="0" w:tplc="88A6F32E">
      <w:start w:val="1"/>
      <w:numFmt w:val="decimal"/>
      <w:lvlText w:val="%1."/>
      <w:lvlJc w:val="left"/>
      <w:pPr>
        <w:tabs>
          <w:tab w:val="num" w:pos="360"/>
        </w:tabs>
        <w:ind w:left="360" w:hanging="360"/>
      </w:pPr>
      <w:rPr>
        <w:rFonts w:ascii="Times New Roman" w:hAnsi="Times New Roman" w:cs="Times New Roman" w:hint="default"/>
        <w:b/>
        <w:sz w:val="20"/>
        <w:szCs w:val="20"/>
      </w:rPr>
    </w:lvl>
    <w:lvl w:ilvl="1" w:tplc="501C9DE0">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0FE66D9"/>
    <w:multiLevelType w:val="hybridMultilevel"/>
    <w:tmpl w:val="DCAC5026"/>
    <w:lvl w:ilvl="0" w:tplc="0B5C8FDA">
      <w:start w:val="2002"/>
      <w:numFmt w:val="bullet"/>
      <w:lvlText w:val="■"/>
      <w:lvlJc w:val="left"/>
      <w:pPr>
        <w:tabs>
          <w:tab w:val="num" w:pos="540"/>
        </w:tabs>
        <w:ind w:left="540" w:hanging="360"/>
      </w:pPr>
      <w:rPr>
        <w:rFonts w:ascii="Arial" w:hAnsi="Arial"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B3938"/>
    <w:multiLevelType w:val="hybridMultilevel"/>
    <w:tmpl w:val="CF36F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41B1B"/>
    <w:multiLevelType w:val="hybridMultilevel"/>
    <w:tmpl w:val="2A4E7C46"/>
    <w:lvl w:ilvl="0" w:tplc="3E14F45C">
      <w:start w:val="1"/>
      <w:numFmt w:val="decimal"/>
      <w:lvlText w:val="%1."/>
      <w:lvlJc w:val="left"/>
      <w:pPr>
        <w:ind w:left="810" w:hanging="360"/>
      </w:pPr>
      <w:rPr>
        <w:rFonts w:ascii="Times New Roman"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A2479"/>
    <w:multiLevelType w:val="hybridMultilevel"/>
    <w:tmpl w:val="52063C72"/>
    <w:lvl w:ilvl="0" w:tplc="3E14F45C">
      <w:start w:val="1"/>
      <w:numFmt w:val="decimal"/>
      <w:lvlText w:val="%1."/>
      <w:lvlJc w:val="left"/>
      <w:pPr>
        <w:ind w:left="810" w:hanging="360"/>
      </w:pPr>
      <w:rPr>
        <w:rFonts w:ascii="Times New Roman"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B4EF2"/>
    <w:multiLevelType w:val="hybridMultilevel"/>
    <w:tmpl w:val="5CAC98EA"/>
    <w:lvl w:ilvl="0" w:tplc="3E14F45C">
      <w:start w:val="1"/>
      <w:numFmt w:val="decimal"/>
      <w:lvlText w:val="%1."/>
      <w:lvlJc w:val="left"/>
      <w:pPr>
        <w:ind w:left="810" w:hanging="360"/>
      </w:pPr>
      <w:rPr>
        <w:rFonts w:ascii="Times New Roman"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85876"/>
    <w:multiLevelType w:val="hybridMultilevel"/>
    <w:tmpl w:val="FD1CD8FC"/>
    <w:lvl w:ilvl="0" w:tplc="4290F332">
      <w:start w:val="1"/>
      <w:numFmt w:val="bullet"/>
      <w:lvlText w:val=""/>
      <w:lvlJc w:val="left"/>
      <w:pPr>
        <w:tabs>
          <w:tab w:val="num" w:pos="864"/>
        </w:tabs>
        <w:ind w:left="792"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23908035">
    <w:abstractNumId w:val="8"/>
  </w:num>
  <w:num w:numId="2" w16cid:durableId="1110395054">
    <w:abstractNumId w:val="7"/>
  </w:num>
  <w:num w:numId="3" w16cid:durableId="74326669">
    <w:abstractNumId w:val="6"/>
  </w:num>
  <w:num w:numId="4" w16cid:durableId="814489250">
    <w:abstractNumId w:val="3"/>
  </w:num>
  <w:num w:numId="5" w16cid:durableId="668605316">
    <w:abstractNumId w:val="0"/>
  </w:num>
  <w:num w:numId="6" w16cid:durableId="1885174742">
    <w:abstractNumId w:val="1"/>
  </w:num>
  <w:num w:numId="7" w16cid:durableId="1847941495">
    <w:abstractNumId w:val="2"/>
  </w:num>
  <w:num w:numId="8" w16cid:durableId="1280065033">
    <w:abstractNumId w:val="12"/>
  </w:num>
  <w:num w:numId="9" w16cid:durableId="517499099">
    <w:abstractNumId w:val="4"/>
  </w:num>
  <w:num w:numId="10" w16cid:durableId="645011578">
    <w:abstractNumId w:val="10"/>
  </w:num>
  <w:num w:numId="11" w16cid:durableId="2036497736">
    <w:abstractNumId w:val="5"/>
  </w:num>
  <w:num w:numId="12" w16cid:durableId="1822232077">
    <w:abstractNumId w:val="9"/>
  </w:num>
  <w:num w:numId="13" w16cid:durableId="42861997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B"/>
    <w:rsid w:val="00005959"/>
    <w:rsid w:val="00030034"/>
    <w:rsid w:val="000316A6"/>
    <w:rsid w:val="00036DC3"/>
    <w:rsid w:val="0004041D"/>
    <w:rsid w:val="00045211"/>
    <w:rsid w:val="00045CA4"/>
    <w:rsid w:val="00060FD7"/>
    <w:rsid w:val="000746FD"/>
    <w:rsid w:val="00094B9A"/>
    <w:rsid w:val="00096526"/>
    <w:rsid w:val="000B0B74"/>
    <w:rsid w:val="000C64AD"/>
    <w:rsid w:val="000D6919"/>
    <w:rsid w:val="000E7B1C"/>
    <w:rsid w:val="000F0F3C"/>
    <w:rsid w:val="001001C5"/>
    <w:rsid w:val="00107907"/>
    <w:rsid w:val="00120317"/>
    <w:rsid w:val="00127332"/>
    <w:rsid w:val="00133856"/>
    <w:rsid w:val="00172DD6"/>
    <w:rsid w:val="001809A7"/>
    <w:rsid w:val="00192AB9"/>
    <w:rsid w:val="001A0637"/>
    <w:rsid w:val="001A28CE"/>
    <w:rsid w:val="001B3E9A"/>
    <w:rsid w:val="001D7953"/>
    <w:rsid w:val="001E441E"/>
    <w:rsid w:val="002103AE"/>
    <w:rsid w:val="00225470"/>
    <w:rsid w:val="00226110"/>
    <w:rsid w:val="002320E4"/>
    <w:rsid w:val="00233251"/>
    <w:rsid w:val="0023503A"/>
    <w:rsid w:val="0024067E"/>
    <w:rsid w:val="00244B17"/>
    <w:rsid w:val="00244E3C"/>
    <w:rsid w:val="0028512B"/>
    <w:rsid w:val="00286E40"/>
    <w:rsid w:val="002A194F"/>
    <w:rsid w:val="002A1EF1"/>
    <w:rsid w:val="002A5567"/>
    <w:rsid w:val="002A6E22"/>
    <w:rsid w:val="002B01C4"/>
    <w:rsid w:val="002B1C3A"/>
    <w:rsid w:val="002C6396"/>
    <w:rsid w:val="002E05D2"/>
    <w:rsid w:val="002E11ED"/>
    <w:rsid w:val="002E1931"/>
    <w:rsid w:val="002E2A2C"/>
    <w:rsid w:val="002E687D"/>
    <w:rsid w:val="00302716"/>
    <w:rsid w:val="003215F5"/>
    <w:rsid w:val="00334204"/>
    <w:rsid w:val="00340C9D"/>
    <w:rsid w:val="0035486E"/>
    <w:rsid w:val="00365C37"/>
    <w:rsid w:val="00376810"/>
    <w:rsid w:val="00383355"/>
    <w:rsid w:val="003905A3"/>
    <w:rsid w:val="00393B4F"/>
    <w:rsid w:val="003D2827"/>
    <w:rsid w:val="003D60AA"/>
    <w:rsid w:val="003E4976"/>
    <w:rsid w:val="003E7058"/>
    <w:rsid w:val="0041242B"/>
    <w:rsid w:val="00434132"/>
    <w:rsid w:val="00454F98"/>
    <w:rsid w:val="00462330"/>
    <w:rsid w:val="0046365C"/>
    <w:rsid w:val="0047190B"/>
    <w:rsid w:val="00471DC7"/>
    <w:rsid w:val="0048552C"/>
    <w:rsid w:val="004A1DC7"/>
    <w:rsid w:val="004B466D"/>
    <w:rsid w:val="004B6172"/>
    <w:rsid w:val="004B782F"/>
    <w:rsid w:val="004E150B"/>
    <w:rsid w:val="00503EAB"/>
    <w:rsid w:val="00505750"/>
    <w:rsid w:val="00541854"/>
    <w:rsid w:val="00561A40"/>
    <w:rsid w:val="005704E6"/>
    <w:rsid w:val="005706A4"/>
    <w:rsid w:val="00577271"/>
    <w:rsid w:val="00583F19"/>
    <w:rsid w:val="00585B38"/>
    <w:rsid w:val="005A590A"/>
    <w:rsid w:val="005C69FF"/>
    <w:rsid w:val="005D2D55"/>
    <w:rsid w:val="005D3A07"/>
    <w:rsid w:val="005D3FE8"/>
    <w:rsid w:val="005E0023"/>
    <w:rsid w:val="005F3BC2"/>
    <w:rsid w:val="005F62D9"/>
    <w:rsid w:val="005F73EE"/>
    <w:rsid w:val="0062397E"/>
    <w:rsid w:val="0062445C"/>
    <w:rsid w:val="00625968"/>
    <w:rsid w:val="00626534"/>
    <w:rsid w:val="00643D1C"/>
    <w:rsid w:val="006479D2"/>
    <w:rsid w:val="00647B53"/>
    <w:rsid w:val="00650AFE"/>
    <w:rsid w:val="0065175C"/>
    <w:rsid w:val="00666488"/>
    <w:rsid w:val="006A1D3E"/>
    <w:rsid w:val="006A50AB"/>
    <w:rsid w:val="006D58BF"/>
    <w:rsid w:val="006F1ED2"/>
    <w:rsid w:val="006F2F65"/>
    <w:rsid w:val="006F424B"/>
    <w:rsid w:val="006F5D96"/>
    <w:rsid w:val="007107A7"/>
    <w:rsid w:val="00715898"/>
    <w:rsid w:val="0071611D"/>
    <w:rsid w:val="00720711"/>
    <w:rsid w:val="00721F3B"/>
    <w:rsid w:val="00727AC3"/>
    <w:rsid w:val="00730312"/>
    <w:rsid w:val="00730913"/>
    <w:rsid w:val="00742E01"/>
    <w:rsid w:val="007533F2"/>
    <w:rsid w:val="00755D85"/>
    <w:rsid w:val="007603D3"/>
    <w:rsid w:val="00762982"/>
    <w:rsid w:val="007831C0"/>
    <w:rsid w:val="00790FD6"/>
    <w:rsid w:val="00796093"/>
    <w:rsid w:val="007A066D"/>
    <w:rsid w:val="007B2CAB"/>
    <w:rsid w:val="007B30F9"/>
    <w:rsid w:val="007C50B7"/>
    <w:rsid w:val="00812437"/>
    <w:rsid w:val="0081285A"/>
    <w:rsid w:val="008161A9"/>
    <w:rsid w:val="008201A4"/>
    <w:rsid w:val="00822E93"/>
    <w:rsid w:val="00836B36"/>
    <w:rsid w:val="00844B88"/>
    <w:rsid w:val="00846D8D"/>
    <w:rsid w:val="00862E68"/>
    <w:rsid w:val="00862F3D"/>
    <w:rsid w:val="00870121"/>
    <w:rsid w:val="008827F7"/>
    <w:rsid w:val="00885BF8"/>
    <w:rsid w:val="008C1F99"/>
    <w:rsid w:val="008C47D7"/>
    <w:rsid w:val="008F0CDD"/>
    <w:rsid w:val="00904C24"/>
    <w:rsid w:val="00910E3C"/>
    <w:rsid w:val="00913F72"/>
    <w:rsid w:val="0091554D"/>
    <w:rsid w:val="009167D6"/>
    <w:rsid w:val="00930D6D"/>
    <w:rsid w:val="009479CD"/>
    <w:rsid w:val="00962F21"/>
    <w:rsid w:val="0096655F"/>
    <w:rsid w:val="00981493"/>
    <w:rsid w:val="00981B6B"/>
    <w:rsid w:val="009A2566"/>
    <w:rsid w:val="009A3262"/>
    <w:rsid w:val="009A5543"/>
    <w:rsid w:val="009A7EFE"/>
    <w:rsid w:val="009D31D7"/>
    <w:rsid w:val="009D5CB4"/>
    <w:rsid w:val="009D5ED2"/>
    <w:rsid w:val="009D7636"/>
    <w:rsid w:val="009E433E"/>
    <w:rsid w:val="009F2365"/>
    <w:rsid w:val="009F638A"/>
    <w:rsid w:val="00A110DA"/>
    <w:rsid w:val="00A2537B"/>
    <w:rsid w:val="00A303BF"/>
    <w:rsid w:val="00A45FFE"/>
    <w:rsid w:val="00A50FF8"/>
    <w:rsid w:val="00A640B6"/>
    <w:rsid w:val="00A708B6"/>
    <w:rsid w:val="00A96CAC"/>
    <w:rsid w:val="00AA1064"/>
    <w:rsid w:val="00AA2827"/>
    <w:rsid w:val="00AC3C68"/>
    <w:rsid w:val="00AD35B1"/>
    <w:rsid w:val="00AD3B74"/>
    <w:rsid w:val="00AD4199"/>
    <w:rsid w:val="00AE00F2"/>
    <w:rsid w:val="00AE1350"/>
    <w:rsid w:val="00AF0087"/>
    <w:rsid w:val="00AF35EA"/>
    <w:rsid w:val="00AF56FD"/>
    <w:rsid w:val="00B04879"/>
    <w:rsid w:val="00B07857"/>
    <w:rsid w:val="00B12A4A"/>
    <w:rsid w:val="00B1485A"/>
    <w:rsid w:val="00B23116"/>
    <w:rsid w:val="00B33B99"/>
    <w:rsid w:val="00B36B7A"/>
    <w:rsid w:val="00B52956"/>
    <w:rsid w:val="00B55AB5"/>
    <w:rsid w:val="00B71059"/>
    <w:rsid w:val="00B93105"/>
    <w:rsid w:val="00BA2216"/>
    <w:rsid w:val="00BD3BFC"/>
    <w:rsid w:val="00BD3D6D"/>
    <w:rsid w:val="00BF5A86"/>
    <w:rsid w:val="00C02F02"/>
    <w:rsid w:val="00C0369B"/>
    <w:rsid w:val="00C32231"/>
    <w:rsid w:val="00C4600A"/>
    <w:rsid w:val="00C544FF"/>
    <w:rsid w:val="00C549EF"/>
    <w:rsid w:val="00C6261F"/>
    <w:rsid w:val="00C66602"/>
    <w:rsid w:val="00C9630D"/>
    <w:rsid w:val="00CB09DE"/>
    <w:rsid w:val="00CB5ABE"/>
    <w:rsid w:val="00CD0394"/>
    <w:rsid w:val="00CD4C1A"/>
    <w:rsid w:val="00CE615D"/>
    <w:rsid w:val="00CF72E7"/>
    <w:rsid w:val="00D03472"/>
    <w:rsid w:val="00D03634"/>
    <w:rsid w:val="00D23340"/>
    <w:rsid w:val="00D272E9"/>
    <w:rsid w:val="00D73015"/>
    <w:rsid w:val="00D81C7F"/>
    <w:rsid w:val="00D9682D"/>
    <w:rsid w:val="00DC168C"/>
    <w:rsid w:val="00DC25EA"/>
    <w:rsid w:val="00DC3BF5"/>
    <w:rsid w:val="00DD54DB"/>
    <w:rsid w:val="00E055B9"/>
    <w:rsid w:val="00E05944"/>
    <w:rsid w:val="00E32B52"/>
    <w:rsid w:val="00E40CA2"/>
    <w:rsid w:val="00E420B3"/>
    <w:rsid w:val="00E42F47"/>
    <w:rsid w:val="00E43EC0"/>
    <w:rsid w:val="00E51CFD"/>
    <w:rsid w:val="00E56A6A"/>
    <w:rsid w:val="00E6384D"/>
    <w:rsid w:val="00E74CCF"/>
    <w:rsid w:val="00E825B6"/>
    <w:rsid w:val="00EB5BA4"/>
    <w:rsid w:val="00EB74F3"/>
    <w:rsid w:val="00EC4E06"/>
    <w:rsid w:val="00EC6708"/>
    <w:rsid w:val="00EF2854"/>
    <w:rsid w:val="00F026C3"/>
    <w:rsid w:val="00F316FB"/>
    <w:rsid w:val="00F42DC1"/>
    <w:rsid w:val="00F53430"/>
    <w:rsid w:val="00F546A2"/>
    <w:rsid w:val="00F63BA6"/>
    <w:rsid w:val="00F67DF0"/>
    <w:rsid w:val="00F73EBA"/>
    <w:rsid w:val="00F74198"/>
    <w:rsid w:val="00F769F5"/>
    <w:rsid w:val="00F82C3B"/>
    <w:rsid w:val="00F86E0A"/>
    <w:rsid w:val="00F93596"/>
    <w:rsid w:val="00FA2358"/>
    <w:rsid w:val="00FB1AB1"/>
    <w:rsid w:val="00FC0FD3"/>
    <w:rsid w:val="00FE1151"/>
    <w:rsid w:val="00FE1FA3"/>
    <w:rsid w:val="114AEF2B"/>
    <w:rsid w:val="5271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E2F3D"/>
  <w15:docId w15:val="{2F69E538-8256-46B0-83D6-B0FF14E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20"/>
    </w:pPr>
    <w:rPr>
      <w:sz w:val="22"/>
      <w:szCs w:val="22"/>
    </w:rPr>
  </w:style>
  <w:style w:type="paragraph" w:styleId="Heading1">
    <w:name w:val="heading 1"/>
    <w:basedOn w:val="Normal"/>
    <w:next w:val="Normal"/>
    <w:link w:val="Heading1Char"/>
    <w:uiPriority w:val="9"/>
    <w:qFormat/>
    <w:pPr>
      <w:keepNext/>
      <w:tabs>
        <w:tab w:val="right" w:pos="9360"/>
      </w:tabs>
      <w:autoSpaceDE w:val="0"/>
      <w:autoSpaceDN w:val="0"/>
      <w:adjustRightInd w:val="0"/>
      <w:spacing w:before="240" w:after="60"/>
      <w:outlineLvl w:val="0"/>
    </w:pPr>
    <w:rPr>
      <w:rFonts w:ascii="Arial" w:hAnsi="Arial" w:cs="Arial"/>
      <w:b/>
      <w:bCs/>
      <w:sz w:val="36"/>
      <w:szCs w:val="36"/>
    </w:rPr>
  </w:style>
  <w:style w:type="paragraph" w:styleId="Heading2">
    <w:name w:val="heading 2"/>
    <w:basedOn w:val="Normal"/>
    <w:next w:val="Normal"/>
    <w:link w:val="Heading2Char"/>
    <w:uiPriority w:val="9"/>
    <w:qFormat/>
    <w:pPr>
      <w:keepNext/>
      <w:autoSpaceDE w:val="0"/>
      <w:autoSpaceDN w:val="0"/>
      <w:adjustRightInd w:val="0"/>
      <w:spacing w:before="240" w:after="60"/>
      <w:outlineLvl w:val="1"/>
    </w:pPr>
    <w:rPr>
      <w:rFonts w:ascii="Arial" w:hAnsi="Arial" w:cs="Arial"/>
      <w:b/>
      <w:bCs/>
      <w:color w:val="000000"/>
      <w:sz w:val="28"/>
      <w:szCs w:val="28"/>
    </w:rPr>
  </w:style>
  <w:style w:type="paragraph" w:styleId="Heading3">
    <w:name w:val="heading 3"/>
    <w:basedOn w:val="Heading2"/>
    <w:next w:val="Normal"/>
    <w:link w:val="Heading3Char"/>
    <w:uiPriority w:val="9"/>
    <w:qFormat/>
    <w:pPr>
      <w:outlineLvl w:val="2"/>
    </w:pPr>
    <w:rPr>
      <w:color w:val="000080"/>
      <w:sz w:val="24"/>
      <w:szCs w:val="24"/>
    </w:rPr>
  </w:style>
  <w:style w:type="paragraph" w:styleId="Heading4">
    <w:name w:val="heading 4"/>
    <w:basedOn w:val="Normal"/>
    <w:next w:val="Normal"/>
    <w:link w:val="Heading4Char"/>
    <w:uiPriority w:val="9"/>
    <w:qFormat/>
    <w:pPr>
      <w:keepNext/>
      <w:autoSpaceDE w:val="0"/>
      <w:autoSpaceDN w:val="0"/>
      <w:adjustRightInd w:val="0"/>
      <w:jc w:val="center"/>
      <w:outlineLvl w:val="3"/>
    </w:pPr>
    <w:rPr>
      <w:b/>
      <w:bCs/>
      <w:color w:val="000000"/>
      <w:sz w:val="48"/>
      <w:szCs w:val="48"/>
    </w:rPr>
  </w:style>
  <w:style w:type="paragraph" w:styleId="Heading5">
    <w:name w:val="heading 5"/>
    <w:basedOn w:val="Normal"/>
    <w:next w:val="Normal"/>
    <w:link w:val="Heading5Char"/>
    <w:uiPriority w:val="9"/>
    <w:qFormat/>
    <w:pPr>
      <w:keepNext/>
      <w:autoSpaceDE w:val="0"/>
      <w:autoSpaceDN w:val="0"/>
      <w:adjustRightInd w:val="0"/>
      <w:outlineLvl w:val="4"/>
    </w:pPr>
    <w:rPr>
      <w:rFonts w:ascii="Courier-Bold" w:hAnsi="Courier-Bold" w:cs="Courier-Bold"/>
      <w:b/>
      <w:bCs/>
      <w:color w:val="000000"/>
      <w:sz w:val="40"/>
      <w:szCs w:val="40"/>
    </w:rPr>
  </w:style>
  <w:style w:type="paragraph" w:styleId="Heading6">
    <w:name w:val="heading 6"/>
    <w:basedOn w:val="Normal"/>
    <w:next w:val="Normal"/>
    <w:link w:val="Heading6Char"/>
    <w:uiPriority w:val="9"/>
    <w:qFormat/>
    <w:pPr>
      <w:keepNext/>
      <w:autoSpaceDE w:val="0"/>
      <w:autoSpaceDN w:val="0"/>
      <w:adjustRightInd w:val="0"/>
      <w:outlineLvl w:val="5"/>
    </w:pPr>
    <w:rPr>
      <w:b/>
      <w:bCs/>
      <w:color w:val="333399"/>
      <w:sz w:val="36"/>
      <w:szCs w:val="36"/>
    </w:rPr>
  </w:style>
  <w:style w:type="paragraph" w:styleId="Heading7">
    <w:name w:val="heading 7"/>
    <w:basedOn w:val="Normal"/>
    <w:next w:val="Normal"/>
    <w:link w:val="Heading7Char"/>
    <w:uiPriority w:val="1"/>
    <w:qFormat/>
    <w:pPr>
      <w:keepNext/>
      <w:autoSpaceDE w:val="0"/>
      <w:autoSpaceDN w:val="0"/>
      <w:adjustRightInd w:val="0"/>
      <w:jc w:val="center"/>
      <w:outlineLvl w:val="6"/>
    </w:pPr>
    <w:rPr>
      <w:b/>
      <w:bCs/>
      <w:color w:val="000000"/>
      <w:sz w:val="36"/>
      <w:szCs w:val="36"/>
    </w:rPr>
  </w:style>
  <w:style w:type="paragraph" w:styleId="Heading8">
    <w:name w:val="heading 8"/>
    <w:basedOn w:val="Normal"/>
    <w:next w:val="Normal"/>
    <w:link w:val="Heading8Char"/>
    <w:uiPriority w:val="9"/>
    <w:qFormat/>
    <w:pPr>
      <w:keepNext/>
      <w:autoSpaceDE w:val="0"/>
      <w:autoSpaceDN w:val="0"/>
      <w:adjustRightInd w:val="0"/>
      <w:outlineLvl w:val="7"/>
    </w:pPr>
    <w:rPr>
      <w:b/>
      <w:bCs/>
      <w:color w:val="333399"/>
    </w:rPr>
  </w:style>
  <w:style w:type="paragraph" w:styleId="Heading9">
    <w:name w:val="heading 9"/>
    <w:basedOn w:val="Normal"/>
    <w:next w:val="Normal"/>
    <w:link w:val="Heading9Char"/>
    <w:uiPriority w:val="9"/>
    <w:qFormat/>
    <w:pPr>
      <w:keepNext/>
      <w:autoSpaceDE w:val="0"/>
      <w:autoSpaceDN w:val="0"/>
      <w:adjustRightInd w:val="0"/>
      <w:jc w:val="center"/>
      <w:outlineLvl w:val="8"/>
    </w:pPr>
    <w:rPr>
      <w:b/>
      <w:bCs/>
      <w:color w:val="3333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sz w:val="36"/>
      <w:lang w:val="en-US" w:eastAsia="en-US"/>
    </w:rPr>
  </w:style>
  <w:style w:type="character" w:customStyle="1" w:styleId="Heading2Char">
    <w:name w:val="Heading 2 Char"/>
    <w:basedOn w:val="DefaultParagraphFont"/>
    <w:link w:val="Heading2"/>
    <w:uiPriority w:val="9"/>
    <w:rPr>
      <w:rFonts w:ascii="Cambria" w:hAnsi="Cambria" w:cs="Cambria"/>
      <w:b/>
      <w:bCs/>
      <w:i/>
      <w:iCs/>
      <w:sz w:val="28"/>
    </w:rPr>
  </w:style>
  <w:style w:type="character" w:customStyle="1" w:styleId="Heading3Char">
    <w:name w:val="Heading 3 Char"/>
    <w:basedOn w:val="DefaultParagraphFont"/>
    <w:link w:val="Heading3"/>
    <w:uiPriority w:val="9"/>
    <w:rPr>
      <w:rFonts w:ascii="Cambria" w:hAnsi="Cambria" w:cs="Cambria"/>
      <w:b/>
      <w:bCs/>
      <w:sz w:val="26"/>
    </w:rPr>
  </w:style>
  <w:style w:type="character" w:customStyle="1" w:styleId="Heading4Char">
    <w:name w:val="Heading 4 Char"/>
    <w:basedOn w:val="DefaultParagraphFont"/>
    <w:link w:val="Heading4"/>
    <w:uiPriority w:val="9"/>
    <w:rPr>
      <w:rFonts w:ascii="Calibri" w:hAnsi="Calibri" w:cs="Calibri"/>
      <w:b/>
      <w:bCs/>
      <w:sz w:val="28"/>
    </w:rPr>
  </w:style>
  <w:style w:type="character" w:customStyle="1" w:styleId="Heading5Char">
    <w:name w:val="Heading 5 Char"/>
    <w:basedOn w:val="DefaultParagraphFont"/>
    <w:link w:val="Heading5"/>
    <w:uiPriority w:val="9"/>
    <w:rPr>
      <w:rFonts w:ascii="Calibri" w:hAnsi="Calibri" w:cs="Calibri"/>
      <w:b/>
      <w:bCs/>
      <w:i/>
      <w:iCs/>
      <w:sz w:val="26"/>
    </w:rPr>
  </w:style>
  <w:style w:type="character" w:customStyle="1" w:styleId="Heading6Char">
    <w:name w:val="Heading 6 Char"/>
    <w:basedOn w:val="DefaultParagraphFont"/>
    <w:link w:val="Heading6"/>
    <w:uiPriority w:val="9"/>
    <w:rPr>
      <w:rFonts w:ascii="Calibri" w:hAnsi="Calibri" w:cs="Calibri"/>
      <w:b/>
      <w:bCs/>
      <w:sz w:val="22"/>
    </w:rPr>
  </w:style>
  <w:style w:type="character" w:customStyle="1" w:styleId="Heading7Char">
    <w:name w:val="Heading 7 Char"/>
    <w:basedOn w:val="DefaultParagraphFont"/>
    <w:link w:val="Heading7"/>
    <w:uiPriority w:val="1"/>
    <w:rPr>
      <w:rFonts w:ascii="Calibri" w:hAnsi="Calibri" w:cs="Calibri"/>
      <w:sz w:val="24"/>
    </w:rPr>
  </w:style>
  <w:style w:type="character" w:customStyle="1" w:styleId="Heading8Char">
    <w:name w:val="Heading 8 Char"/>
    <w:basedOn w:val="DefaultParagraphFont"/>
    <w:link w:val="Heading8"/>
    <w:uiPriority w:val="9"/>
    <w:semiHidden/>
    <w:rPr>
      <w:rFonts w:ascii="Calibri" w:hAnsi="Calibri" w:cs="Calibri"/>
      <w:i/>
      <w:iCs/>
      <w:sz w:val="24"/>
    </w:rPr>
  </w:style>
  <w:style w:type="character" w:customStyle="1" w:styleId="Heading9Char">
    <w:name w:val="Heading 9 Char"/>
    <w:basedOn w:val="DefaultParagraphFont"/>
    <w:link w:val="Heading9"/>
    <w:uiPriority w:val="9"/>
    <w:rPr>
      <w:rFonts w:cs="Times New Roman"/>
      <w:b/>
      <w:bCs/>
      <w:color w:val="333399"/>
      <w:sz w:val="36"/>
    </w:rPr>
  </w:style>
  <w:style w:type="paragraph" w:styleId="BodyText">
    <w:name w:val="Body Text"/>
    <w:basedOn w:val="Normal"/>
    <w:link w:val="BodyTextChar"/>
    <w:uiPriority w:val="1"/>
    <w:qFormat/>
    <w:pPr>
      <w:autoSpaceDE w:val="0"/>
      <w:autoSpaceDN w:val="0"/>
      <w:adjustRightInd w:val="0"/>
    </w:pPr>
    <w:rPr>
      <w:color w:val="000000"/>
    </w:rPr>
  </w:style>
  <w:style w:type="character" w:customStyle="1" w:styleId="BodyTextChar">
    <w:name w:val="Body Text Char"/>
    <w:basedOn w:val="DefaultParagraphFont"/>
    <w:link w:val="BodyText"/>
    <w:uiPriority w:val="1"/>
    <w:rPr>
      <w:rFonts w:cs="Times New Roman"/>
      <w:sz w:val="24"/>
    </w:rPr>
  </w:style>
  <w:style w:type="paragraph" w:styleId="BodyText2">
    <w:name w:val="Body Text 2"/>
    <w:basedOn w:val="Normal"/>
    <w:link w:val="BodyText2Char"/>
    <w:uiPriority w:val="99"/>
    <w:semiHidden/>
    <w:pPr>
      <w:autoSpaceDE w:val="0"/>
      <w:autoSpaceDN w:val="0"/>
      <w:adjustRightInd w:val="0"/>
      <w:ind w:left="720"/>
    </w:pPr>
    <w:rPr>
      <w:color w:val="000000"/>
    </w:rPr>
  </w:style>
  <w:style w:type="character" w:customStyle="1" w:styleId="BodyText2Char">
    <w:name w:val="Body Text 2 Char"/>
    <w:basedOn w:val="DefaultParagraphFont"/>
    <w:link w:val="BodyText2"/>
    <w:uiPriority w:val="99"/>
    <w:semiHidden/>
    <w:rPr>
      <w:rFonts w:cs="Times New Roman"/>
      <w:sz w:val="24"/>
    </w:rPr>
  </w:style>
  <w:style w:type="character" w:customStyle="1" w:styleId="BodyText2Char1">
    <w:name w:val="Body Text 2 Char1"/>
    <w:basedOn w:val="DefaultParagraphFont"/>
    <w:semiHidden/>
    <w:rPr>
      <w:rFonts w:cs="Times New Roman"/>
      <w:sz w:val="24"/>
    </w:rPr>
  </w:style>
  <w:style w:type="paragraph" w:styleId="BodyText3">
    <w:name w:val="Body Text 3"/>
    <w:basedOn w:val="Normal"/>
    <w:link w:val="BodyText3Char"/>
    <w:uiPriority w:val="99"/>
    <w:semiHidden/>
    <w:pPr>
      <w:autoSpaceDE w:val="0"/>
      <w:autoSpaceDN w:val="0"/>
      <w:adjustRightInd w:val="0"/>
    </w:pPr>
    <w:rPr>
      <w:b/>
      <w:bCs/>
      <w:color w:val="333399"/>
      <w:sz w:val="20"/>
      <w:szCs w:val="20"/>
      <w:u w:val="single"/>
    </w:rPr>
  </w:style>
  <w:style w:type="character" w:customStyle="1" w:styleId="BodyText3Char">
    <w:name w:val="Body Text 3 Char"/>
    <w:basedOn w:val="DefaultParagraphFont"/>
    <w:link w:val="BodyText3"/>
    <w:uiPriority w:val="99"/>
    <w:semiHidden/>
    <w:rPr>
      <w:rFonts w:cs="Times New Roman"/>
      <w:sz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Pr>
      <w:rFonts w:cs="Times New Roman"/>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semiHidden/>
    <w:rPr>
      <w:rFonts w:cs="Times New Roman"/>
      <w:sz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rPr>
      <w:rFonts w:cs="Times New Roman"/>
      <w:sz w:val="24"/>
    </w:rPr>
  </w:style>
  <w:style w:type="paragraph" w:styleId="ListParagraph">
    <w:name w:val="List Paragraph"/>
    <w:basedOn w:val="Normal"/>
    <w:uiPriority w:val="1"/>
    <w:qFormat/>
    <w:pPr>
      <w:ind w:left="720"/>
    </w:pPr>
  </w:style>
  <w:style w:type="character" w:styleId="Strong">
    <w:name w:val="Strong"/>
    <w:basedOn w:val="DefaultParagraphFont"/>
    <w:uiPriority w:val="22"/>
    <w:qFormat/>
    <w:rPr>
      <w:rFonts w:cs="Times New Roman"/>
      <w:b/>
      <w:bCs/>
    </w:rPr>
  </w:style>
  <w:style w:type="paragraph" w:styleId="NormalWeb">
    <w:name w:val="Normal (Web)"/>
    <w:basedOn w:val="Normal"/>
    <w:uiPriority w:val="99"/>
    <w:pPr>
      <w:spacing w:before="100" w:beforeAutospacing="1" w:after="100" w:afterAutospacing="1"/>
    </w:pPr>
    <w:rPr>
      <w:rFonts w:eastAsia="SimSun"/>
      <w:color w:val="000000"/>
      <w:lang w:eastAsia="zh-CN"/>
    </w:rPr>
  </w:style>
  <w:style w:type="paragraph" w:styleId="TOC1">
    <w:name w:val="toc 1"/>
    <w:basedOn w:val="Normal"/>
    <w:next w:val="Normal"/>
    <w:autoRedefine/>
    <w:uiPriority w:val="39"/>
    <w:semiHidden/>
    <w:pPr>
      <w:tabs>
        <w:tab w:val="right" w:leader="dot" w:pos="9350"/>
      </w:tabs>
      <w:spacing w:before="120"/>
    </w:pPr>
    <w:rPr>
      <w:noProof/>
    </w:rPr>
  </w:style>
  <w:style w:type="paragraph" w:styleId="TOC3">
    <w:name w:val="toc 3"/>
    <w:basedOn w:val="Normal"/>
    <w:next w:val="Normal"/>
    <w:autoRedefine/>
    <w:uiPriority w:val="39"/>
    <w:semiHidden/>
    <w:pPr>
      <w:ind w:left="480"/>
    </w:pPr>
  </w:style>
  <w:style w:type="paragraph" w:styleId="TOC2">
    <w:name w:val="toc 2"/>
    <w:basedOn w:val="Normal"/>
    <w:next w:val="Normal"/>
    <w:autoRedefine/>
    <w:uiPriority w:val="39"/>
    <w:semiHidden/>
    <w:pPr>
      <w:tabs>
        <w:tab w:val="right" w:leader="dot" w:pos="9350"/>
      </w:tabs>
      <w:ind w:left="216"/>
    </w:pPr>
  </w:style>
  <w:style w:type="paragraph" w:customStyle="1" w:styleId="Nomr">
    <w:name w:val="Nomr"/>
    <w:basedOn w:val="Heading1"/>
    <w:rPr>
      <w:rFonts w:ascii="Calibri" w:hAnsi="Calibri" w:cs="Calibri"/>
      <w:sz w:val="22"/>
      <w:szCs w:val="22"/>
    </w:rPr>
  </w:style>
  <w:style w:type="paragraph" w:customStyle="1" w:styleId="GlossaryTerm">
    <w:name w:val="Glossary Term"/>
    <w:basedOn w:val="Normal"/>
    <w:pPr>
      <w:keepNext/>
      <w:autoSpaceDE w:val="0"/>
      <w:autoSpaceDN w:val="0"/>
      <w:adjustRightInd w:val="0"/>
      <w:spacing w:before="120" w:after="60"/>
    </w:pPr>
    <w:rPr>
      <w:rFonts w:ascii="Calibri" w:hAnsi="Calibri" w:cs="Calibri"/>
      <w:b/>
      <w:bCs/>
      <w:color w:val="00728F"/>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TOC4">
    <w:name w:val="toc 4"/>
    <w:basedOn w:val="Normal"/>
    <w:next w:val="Normal"/>
    <w:autoRedefine/>
    <w:uiPriority w:val="39"/>
    <w:semiHidden/>
    <w:pPr>
      <w:spacing w:after="0"/>
      <w:ind w:left="720"/>
    </w:pPr>
    <w:rPr>
      <w:sz w:val="24"/>
      <w:szCs w:val="24"/>
    </w:rPr>
  </w:style>
  <w:style w:type="paragraph" w:styleId="TOC5">
    <w:name w:val="toc 5"/>
    <w:basedOn w:val="Normal"/>
    <w:next w:val="Normal"/>
    <w:autoRedefine/>
    <w:uiPriority w:val="39"/>
    <w:semiHidden/>
    <w:pPr>
      <w:spacing w:after="0"/>
      <w:ind w:left="960"/>
    </w:pPr>
    <w:rPr>
      <w:sz w:val="24"/>
      <w:szCs w:val="24"/>
    </w:rPr>
  </w:style>
  <w:style w:type="paragraph" w:styleId="TOC6">
    <w:name w:val="toc 6"/>
    <w:basedOn w:val="Normal"/>
    <w:next w:val="Normal"/>
    <w:autoRedefine/>
    <w:uiPriority w:val="39"/>
    <w:semiHidden/>
    <w:pPr>
      <w:spacing w:after="0"/>
      <w:ind w:left="1200"/>
    </w:pPr>
    <w:rPr>
      <w:sz w:val="24"/>
      <w:szCs w:val="24"/>
    </w:rPr>
  </w:style>
  <w:style w:type="paragraph" w:styleId="TOC7">
    <w:name w:val="toc 7"/>
    <w:basedOn w:val="Normal"/>
    <w:next w:val="Normal"/>
    <w:autoRedefine/>
    <w:uiPriority w:val="39"/>
    <w:semiHidden/>
    <w:pPr>
      <w:spacing w:after="0"/>
      <w:ind w:left="1440"/>
    </w:pPr>
    <w:rPr>
      <w:sz w:val="24"/>
      <w:szCs w:val="24"/>
    </w:rPr>
  </w:style>
  <w:style w:type="paragraph" w:styleId="TOC8">
    <w:name w:val="toc 8"/>
    <w:basedOn w:val="Normal"/>
    <w:next w:val="Normal"/>
    <w:autoRedefine/>
    <w:uiPriority w:val="39"/>
    <w:semiHidden/>
    <w:pPr>
      <w:spacing w:after="0"/>
      <w:ind w:left="1680"/>
    </w:pPr>
    <w:rPr>
      <w:sz w:val="24"/>
      <w:szCs w:val="24"/>
    </w:rPr>
  </w:style>
  <w:style w:type="paragraph" w:styleId="TOC9">
    <w:name w:val="toc 9"/>
    <w:basedOn w:val="Normal"/>
    <w:next w:val="Normal"/>
    <w:autoRedefine/>
    <w:uiPriority w:val="39"/>
    <w:semiHidden/>
    <w:pPr>
      <w:spacing w:after="0"/>
      <w:ind w:left="1920"/>
    </w:pPr>
    <w:rPr>
      <w:sz w:val="24"/>
      <w:szCs w:val="24"/>
    </w:rPr>
  </w:style>
  <w:style w:type="paragraph" w:customStyle="1" w:styleId="j10Categorytitle">
    <w:name w:val="j10 Category title"/>
    <w:basedOn w:val="Normal"/>
    <w:pPr>
      <w:widowControl w:val="0"/>
      <w:tabs>
        <w:tab w:val="center" w:pos="240"/>
        <w:tab w:val="left" w:pos="600"/>
      </w:tabs>
      <w:suppressAutoHyphens/>
      <w:autoSpaceDE w:val="0"/>
      <w:autoSpaceDN w:val="0"/>
      <w:adjustRightInd w:val="0"/>
      <w:spacing w:after="240" w:line="320" w:lineRule="atLeast"/>
      <w:ind w:right="3120"/>
      <w:textAlignment w:val="center"/>
    </w:pPr>
    <w:rPr>
      <w:rFonts w:ascii="GillSans-Bold" w:hAnsi="GillSans-Bold" w:cs="GillSans-Bold"/>
      <w:b/>
      <w:bCs/>
      <w:color w:val="008760"/>
      <w:sz w:val="36"/>
      <w:szCs w:val="36"/>
    </w:rPr>
  </w:style>
  <w:style w:type="paragraph" w:customStyle="1" w:styleId="j10aCritopeningparagraph">
    <w:name w:val="j10a Crit. opening paragraph"/>
    <w:basedOn w:val="Normal"/>
    <w:pPr>
      <w:widowControl w:val="0"/>
      <w:autoSpaceDE w:val="0"/>
      <w:autoSpaceDN w:val="0"/>
      <w:adjustRightInd w:val="0"/>
      <w:spacing w:after="80" w:line="240" w:lineRule="atLeast"/>
      <w:ind w:right="3120"/>
      <w:textAlignment w:val="center"/>
    </w:pPr>
    <w:rPr>
      <w:rFonts w:ascii="AGaramondPro-Regular" w:hAnsi="AGaramondPro-Regular" w:cs="AGaramondPro-Regular"/>
      <w:color w:val="000000"/>
      <w:sz w:val="20"/>
      <w:szCs w:val="20"/>
    </w:rPr>
  </w:style>
  <w:style w:type="paragraph" w:customStyle="1" w:styleId="j11CategorySubtitle">
    <w:name w:val="j11 Category Subtitle"/>
    <w:basedOn w:val="Normal"/>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pPr>
    <w:rPr>
      <w:rFonts w:ascii="GillSans-Bold" w:hAnsi="GillSans-Bold" w:cs="GillSans-Bold"/>
      <w:b/>
      <w:bCs/>
      <w:color w:val="000000"/>
      <w:sz w:val="26"/>
      <w:szCs w:val="26"/>
    </w:rPr>
  </w:style>
  <w:style w:type="paragraph" w:customStyle="1" w:styleId="j12CRITboldsubsectionparagraph">
    <w:name w:val="j12 CRIT: bold subsection paragraph"/>
    <w:basedOn w:val="Normal"/>
    <w:pPr>
      <w:widowControl w:val="0"/>
      <w:autoSpaceDE w:val="0"/>
      <w:autoSpaceDN w:val="0"/>
      <w:adjustRightInd w:val="0"/>
      <w:spacing w:after="100" w:line="240" w:lineRule="atLeast"/>
      <w:ind w:left="180" w:right="120"/>
      <w:textAlignment w:val="center"/>
    </w:pPr>
    <w:rPr>
      <w:rFonts w:ascii="AGaramondPro-Bold" w:hAnsi="AGaramondPro-Bold" w:cs="AGaramondPro-Bold"/>
      <w:b/>
      <w:bCs/>
      <w:color w:val="000000"/>
      <w:sz w:val="20"/>
      <w:szCs w:val="20"/>
    </w:rPr>
  </w:style>
  <w:style w:type="paragraph" w:customStyle="1" w:styleId="j13CRITa">
    <w:name w:val="j13 CRIT: a"/>
    <w:aliases w:val="b subhead"/>
    <w:basedOn w:val="Normal"/>
    <w:pPr>
      <w:widowControl w:val="0"/>
      <w:tabs>
        <w:tab w:val="left" w:pos="420"/>
      </w:tabs>
      <w:suppressAutoHyphens/>
      <w:autoSpaceDE w:val="0"/>
      <w:autoSpaceDN w:val="0"/>
      <w:adjustRightInd w:val="0"/>
      <w:spacing w:after="0" w:line="240" w:lineRule="atLeast"/>
      <w:ind w:left="180" w:right="120"/>
      <w:textAlignment w:val="center"/>
    </w:pPr>
    <w:rPr>
      <w:rFonts w:ascii="GillSans" w:hAnsi="GillSans" w:cs="GillSans"/>
      <w:color w:val="008760"/>
      <w:sz w:val="20"/>
      <w:szCs w:val="20"/>
    </w:rPr>
  </w:style>
  <w:style w:type="paragraph" w:customStyle="1" w:styleId="j14CRITnumberedparagraph">
    <w:name w:val="j14 CRIT: numbered paragraph"/>
    <w:basedOn w:val="Normal"/>
    <w:pPr>
      <w:widowControl w:val="0"/>
      <w:tabs>
        <w:tab w:val="left" w:pos="780"/>
      </w:tabs>
      <w:autoSpaceDE w:val="0"/>
      <w:autoSpaceDN w:val="0"/>
      <w:adjustRightInd w:val="0"/>
      <w:spacing w:after="100" w:line="240" w:lineRule="atLeast"/>
      <w:ind w:left="780" w:right="120" w:hanging="340"/>
      <w:textAlignment w:val="center"/>
    </w:pPr>
    <w:rPr>
      <w:rFonts w:ascii="AGaramondPro-Regular" w:hAnsi="AGaramondPro-Regular" w:cs="AGaramondPro-Regular"/>
      <w:color w:val="000000"/>
      <w:sz w:val="20"/>
      <w:szCs w:val="20"/>
    </w:rPr>
  </w:style>
  <w:style w:type="paragraph" w:customStyle="1" w:styleId="j13aCRITunnumberedparagraph">
    <w:name w:val="j13a CRIT: unnumbered paragraph"/>
    <w:basedOn w:val="j14CRITnumberedparagraph"/>
    <w:pPr>
      <w:ind w:left="460" w:firstLine="0"/>
    </w:pPr>
  </w:style>
  <w:style w:type="character" w:customStyle="1" w:styleId="AGarasmallcaps">
    <w:name w:val="AGara small caps"/>
    <w:rPr>
      <w:smallCaps/>
    </w:rPr>
  </w:style>
  <w:style w:type="character" w:customStyle="1" w:styleId="Coloredtype">
    <w:name w:val="Colored type"/>
    <w:rPr>
      <w:color w:val="008760"/>
    </w:rPr>
  </w:style>
  <w:style w:type="paragraph" w:customStyle="1" w:styleId="j8dBoxbullet-2pindent">
    <w:name w:val="j8d Box bullet-2p indent"/>
    <w:basedOn w:val="Normal"/>
    <w:pPr>
      <w:widowControl w:val="0"/>
      <w:tabs>
        <w:tab w:val="left" w:pos="720"/>
      </w:tabs>
      <w:autoSpaceDE w:val="0"/>
      <w:autoSpaceDN w:val="0"/>
      <w:adjustRightInd w:val="0"/>
      <w:spacing w:line="240" w:lineRule="atLeast"/>
      <w:ind w:left="720" w:hanging="240"/>
      <w:textAlignment w:val="center"/>
    </w:pPr>
    <w:rPr>
      <w:rFonts w:ascii="AGaramondPro-Regular" w:hAnsi="AGaramondPro-Regular" w:cs="AGaramondPro-Regular"/>
      <w:color w:val="000000"/>
      <w:sz w:val="20"/>
      <w:szCs w:val="20"/>
    </w:rPr>
  </w:style>
  <w:style w:type="paragraph" w:customStyle="1" w:styleId="Default">
    <w:name w:val="Default"/>
    <w:rsid w:val="009F2365"/>
    <w:pPr>
      <w:widowControl w:val="0"/>
      <w:autoSpaceDE w:val="0"/>
      <w:autoSpaceDN w:val="0"/>
      <w:adjustRightInd w:val="0"/>
    </w:pPr>
    <w:rPr>
      <w:rFonts w:ascii="Helvetica" w:hAnsi="Helvetica" w:cs="Helvetica"/>
      <w:color w:val="000000"/>
      <w:sz w:val="24"/>
      <w:szCs w:val="24"/>
    </w:rPr>
  </w:style>
  <w:style w:type="paragraph" w:customStyle="1" w:styleId="CM29">
    <w:name w:val="CM29"/>
    <w:basedOn w:val="Default"/>
    <w:next w:val="Default"/>
    <w:rsid w:val="009F2365"/>
    <w:pPr>
      <w:spacing w:after="290"/>
    </w:pPr>
    <w:rPr>
      <w:rFonts w:cs="Times New Roman"/>
      <w:color w:val="auto"/>
    </w:rPr>
  </w:style>
  <w:style w:type="paragraph" w:customStyle="1" w:styleId="CM30">
    <w:name w:val="CM30"/>
    <w:basedOn w:val="Default"/>
    <w:next w:val="Default"/>
    <w:rsid w:val="009F2365"/>
    <w:pPr>
      <w:spacing w:after="70"/>
    </w:pPr>
    <w:rPr>
      <w:rFonts w:cs="Times New Roman"/>
      <w:color w:val="auto"/>
    </w:rPr>
  </w:style>
  <w:style w:type="paragraph" w:styleId="Title">
    <w:name w:val="Title"/>
    <w:basedOn w:val="Normal"/>
    <w:link w:val="TitleChar"/>
    <w:qFormat/>
    <w:rsid w:val="009F2365"/>
    <w:pPr>
      <w:widowControl w:val="0"/>
      <w:autoSpaceDE w:val="0"/>
      <w:autoSpaceDN w:val="0"/>
      <w:adjustRightInd w:val="0"/>
      <w:spacing w:after="0"/>
      <w:jc w:val="center"/>
    </w:pPr>
    <w:rPr>
      <w:rFonts w:ascii="Helvetica-Condensed-Bold" w:hAnsi="Helvetica-Condensed-Bold"/>
      <w:b/>
      <w:bCs/>
      <w:color w:val="000000"/>
      <w:sz w:val="40"/>
      <w:szCs w:val="40"/>
    </w:rPr>
  </w:style>
  <w:style w:type="character" w:customStyle="1" w:styleId="TitleChar">
    <w:name w:val="Title Char"/>
    <w:basedOn w:val="DefaultParagraphFont"/>
    <w:link w:val="Title"/>
    <w:uiPriority w:val="10"/>
    <w:rsid w:val="003B6893"/>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F2365"/>
    <w:pPr>
      <w:widowControl w:val="0"/>
      <w:autoSpaceDE w:val="0"/>
      <w:autoSpaceDN w:val="0"/>
      <w:adjustRightInd w:val="0"/>
      <w:spacing w:after="0"/>
    </w:pPr>
    <w:rPr>
      <w:b/>
      <w:bCs/>
      <w:color w:val="000000"/>
      <w:sz w:val="24"/>
      <w:szCs w:val="24"/>
    </w:rPr>
  </w:style>
  <w:style w:type="character" w:customStyle="1" w:styleId="SubtitleChar">
    <w:name w:val="Subtitle Char"/>
    <w:basedOn w:val="DefaultParagraphFont"/>
    <w:link w:val="Subtitle"/>
    <w:uiPriority w:val="11"/>
    <w:rsid w:val="003B6893"/>
    <w:rPr>
      <w:rFonts w:asciiTheme="majorHAnsi" w:eastAsiaTheme="majorEastAsia" w:hAnsiTheme="majorHAnsi" w:cstheme="majorBidi"/>
      <w:sz w:val="24"/>
      <w:szCs w:val="24"/>
    </w:rPr>
  </w:style>
  <w:style w:type="character" w:styleId="PageNumber">
    <w:name w:val="page number"/>
    <w:basedOn w:val="DefaultParagraphFont"/>
    <w:rsid w:val="009F2365"/>
    <w:rPr>
      <w:rFonts w:cs="Times New Roman"/>
    </w:rPr>
  </w:style>
  <w:style w:type="paragraph" w:styleId="HTMLPreformatted">
    <w:name w:val="HTML Preformatted"/>
    <w:basedOn w:val="Normal"/>
    <w:link w:val="HTMLPreformattedChar"/>
    <w:rsid w:val="009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B6893"/>
    <w:rPr>
      <w:rFonts w:ascii="Courier New" w:hAnsi="Courier New" w:cs="Courier New"/>
    </w:rPr>
  </w:style>
  <w:style w:type="character" w:styleId="Emphasis">
    <w:name w:val="Emphasis"/>
    <w:basedOn w:val="DefaultParagraphFont"/>
    <w:qFormat/>
    <w:rsid w:val="005D3FE8"/>
    <w:rPr>
      <w:i/>
      <w:iCs/>
    </w:rPr>
  </w:style>
  <w:style w:type="character" w:styleId="UnresolvedMention">
    <w:name w:val="Unresolved Mention"/>
    <w:basedOn w:val="DefaultParagraphFont"/>
    <w:rsid w:val="00A708B6"/>
    <w:rPr>
      <w:color w:val="605E5C"/>
      <w:shd w:val="clear" w:color="auto" w:fill="E1DFDD"/>
    </w:rPr>
  </w:style>
  <w:style w:type="character" w:styleId="FollowedHyperlink">
    <w:name w:val="FollowedHyperlink"/>
    <w:basedOn w:val="DefaultParagraphFont"/>
    <w:semiHidden/>
    <w:unhideWhenUsed/>
    <w:rsid w:val="000B0B74"/>
    <w:rPr>
      <w:color w:val="800080" w:themeColor="followedHyperlink"/>
      <w:u w:val="single"/>
    </w:rPr>
  </w:style>
  <w:style w:type="paragraph" w:customStyle="1" w:styleId="TableParagraph">
    <w:name w:val="Table Paragraph"/>
    <w:basedOn w:val="Normal"/>
    <w:uiPriority w:val="1"/>
    <w:qFormat/>
    <w:rsid w:val="00365C37"/>
    <w:pPr>
      <w:widowControl w:val="0"/>
      <w:autoSpaceDE w:val="0"/>
      <w:autoSpaceDN w:val="0"/>
      <w:spacing w:after="0"/>
    </w:pPr>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isquali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hrome-extension://efaidnbmnnnibpcajpcglclefindmkaj/https:/www.nist.gov/system/files/documents/2023/12/20/New-Baldrige-Award-Criteria-for-2024_0.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5C68025F7664DAA421CF5B85679AA" ma:contentTypeVersion="6" ma:contentTypeDescription="Create a new document." ma:contentTypeScope="" ma:versionID="a999a5ad800538e71e86f73048c21241">
  <xsd:schema xmlns:xsd="http://www.w3.org/2001/XMLSchema" xmlns:xs="http://www.w3.org/2001/XMLSchema" xmlns:p="http://schemas.microsoft.com/office/2006/metadata/properties" xmlns:ns2="a8c7ecaa-d8e9-47c6-960e-5a245095df67" xmlns:ns3="0cce919f-1caf-4662-a5b7-cda95f5f7ee2" xmlns:ns4="c2d89942-24ec-479e-9e92-b884a2419b94" targetNamespace="http://schemas.microsoft.com/office/2006/metadata/properties" ma:root="true" ma:fieldsID="6e805848a4fb8cabd35cb50173a0c030" ns2:_="" ns3:_="" ns4:_="">
    <xsd:import namespace="a8c7ecaa-d8e9-47c6-960e-5a245095df67"/>
    <xsd:import namespace="0cce919f-1caf-4662-a5b7-cda95f5f7ee2"/>
    <xsd:import namespace="c2d89942-24ec-479e-9e92-b884a2419b9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7ecaa-d8e9-47c6-960e-5a245095df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e919f-1caf-4662-a5b7-cda95f5f7ee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d89942-24ec-479e-9e92-b884a2419b9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E002B-A161-4E62-A67C-97AF6B589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7ecaa-d8e9-47c6-960e-5a245095df67"/>
    <ds:schemaRef ds:uri="0cce919f-1caf-4662-a5b7-cda95f5f7ee2"/>
    <ds:schemaRef ds:uri="c2d89942-24ec-479e-9e92-b884a2419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E0098-6E35-40B3-A3F3-E0A77A9D3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5FAAA-3C9D-4828-8B89-A59F07A62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MPTC inc.</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Mellisa</dc:creator>
  <cp:lastModifiedBy>Liz Menzer</cp:lastModifiedBy>
  <cp:revision>2</cp:revision>
  <cp:lastPrinted>2017-03-21T20:18:00Z</cp:lastPrinted>
  <dcterms:created xsi:type="dcterms:W3CDTF">2024-03-15T00:32:00Z</dcterms:created>
  <dcterms:modified xsi:type="dcterms:W3CDTF">2024-03-15T00:32:00Z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0x0101000DA5C68025F7664DAA421CF5B85679AA</vt:lpwstr>
  </property>
</Properties>
</file>